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894D" w14:textId="48D1908D" w:rsid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Ügyiratszám: </w:t>
      </w:r>
    </w:p>
    <w:p w14:paraId="4B09DAFE" w14:textId="54232A20" w:rsid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3447F" w14:textId="77777777" w:rsidR="001D00FD" w:rsidRDefault="001D00FD" w:rsidP="001D00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3DE05" w14:textId="1F43296B" w:rsidR="001D00FD" w:rsidRDefault="001D00FD" w:rsidP="001D00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0FD">
        <w:rPr>
          <w:rFonts w:ascii="Times New Roman" w:hAnsi="Times New Roman" w:cs="Times New Roman"/>
          <w:b/>
          <w:bCs/>
          <w:sz w:val="24"/>
          <w:szCs w:val="24"/>
        </w:rPr>
        <w:t>1/</w:t>
      </w:r>
      <w:r w:rsidR="00820D1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119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D00F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20D10">
        <w:rPr>
          <w:rFonts w:ascii="Times New Roman" w:hAnsi="Times New Roman" w:cs="Times New Roman"/>
          <w:b/>
          <w:bCs/>
          <w:sz w:val="24"/>
          <w:szCs w:val="24"/>
        </w:rPr>
        <w:t>(I.13.)</w:t>
      </w:r>
      <w:r w:rsidRPr="001D00FD">
        <w:rPr>
          <w:rFonts w:ascii="Times New Roman" w:hAnsi="Times New Roman" w:cs="Times New Roman"/>
          <w:b/>
          <w:bCs/>
          <w:sz w:val="24"/>
          <w:szCs w:val="24"/>
        </w:rPr>
        <w:t xml:space="preserve"> számú jegyzői utasítás</w:t>
      </w:r>
    </w:p>
    <w:p w14:paraId="4BF1653E" w14:textId="77777777" w:rsidR="001D00FD" w:rsidRPr="001D00FD" w:rsidRDefault="001D00FD" w:rsidP="001D00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90615" w14:textId="4D30163A" w:rsidR="001D00FD" w:rsidRPr="001D00FD" w:rsidRDefault="001D00FD" w:rsidP="001D00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0F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820D10">
        <w:rPr>
          <w:rFonts w:ascii="Times New Roman" w:hAnsi="Times New Roman" w:cs="Times New Roman"/>
          <w:b/>
          <w:bCs/>
          <w:sz w:val="24"/>
          <w:szCs w:val="24"/>
        </w:rPr>
        <w:t>KEHIDAKUSTÁNYI</w:t>
      </w:r>
      <w:r w:rsidRPr="001D00FD">
        <w:rPr>
          <w:rFonts w:ascii="Times New Roman" w:hAnsi="Times New Roman" w:cs="Times New Roman"/>
          <w:b/>
          <w:bCs/>
          <w:sz w:val="24"/>
          <w:szCs w:val="24"/>
        </w:rPr>
        <w:t xml:space="preserve"> KÖZÖS ÖNKORMÁNYZATI HIVATAL</w:t>
      </w:r>
    </w:p>
    <w:p w14:paraId="5B593203" w14:textId="40B10553" w:rsidR="001D00FD" w:rsidRPr="001D00FD" w:rsidRDefault="001D00FD" w:rsidP="001D00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0FD">
        <w:rPr>
          <w:rFonts w:ascii="Times New Roman" w:hAnsi="Times New Roman" w:cs="Times New Roman"/>
          <w:b/>
          <w:bCs/>
          <w:sz w:val="24"/>
          <w:szCs w:val="24"/>
        </w:rPr>
        <w:t xml:space="preserve">KIADMÁNYOZÁSI </w:t>
      </w:r>
      <w:r>
        <w:rPr>
          <w:rFonts w:ascii="Times New Roman" w:hAnsi="Times New Roman" w:cs="Times New Roman"/>
          <w:b/>
          <w:bCs/>
          <w:sz w:val="24"/>
          <w:szCs w:val="24"/>
        </w:rPr>
        <w:t>SZABÁLYZATÁRÓ</w:t>
      </w:r>
      <w:r w:rsidRPr="001D00FD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14:paraId="26C9DA78" w14:textId="28CEF00F" w:rsid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C2759" w14:textId="77777777" w:rsid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7EF66" w14:textId="0F1F128E" w:rsid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D00FD">
        <w:rPr>
          <w:rFonts w:ascii="Times New Roman" w:hAnsi="Times New Roman" w:cs="Times New Roman"/>
          <w:sz w:val="24"/>
          <w:szCs w:val="24"/>
        </w:rPr>
        <w:t xml:space="preserve">Magyarország helyi önkormányzatairól szóló 2011. évi CLXXXIX. törvény 81.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1D00FD">
        <w:rPr>
          <w:rFonts w:ascii="Times New Roman" w:hAnsi="Times New Roman" w:cs="Times New Roman"/>
          <w:sz w:val="24"/>
          <w:szCs w:val="24"/>
        </w:rPr>
        <w:t xml:space="preserve"> (3) bekezdés 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 xml:space="preserve">pontjában kapott felhatalmazás alapján a jegyzői hatáskörbe tartozó ügyekben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20D10">
        <w:rPr>
          <w:rFonts w:ascii="Times New Roman" w:hAnsi="Times New Roman" w:cs="Times New Roman"/>
          <w:sz w:val="24"/>
          <w:szCs w:val="24"/>
        </w:rPr>
        <w:t>Kehidakustányi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 xml:space="preserve">Közös </w:t>
      </w:r>
      <w:r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Pr="001D00FD">
        <w:rPr>
          <w:rFonts w:ascii="Times New Roman" w:hAnsi="Times New Roman" w:cs="Times New Roman"/>
          <w:sz w:val="24"/>
          <w:szCs w:val="24"/>
        </w:rPr>
        <w:t xml:space="preserve">Hivatalnál a </w:t>
      </w:r>
      <w:proofErr w:type="spellStart"/>
      <w:r w:rsidRPr="001D00FD">
        <w:rPr>
          <w:rFonts w:ascii="Times New Roman" w:hAnsi="Times New Roman" w:cs="Times New Roman"/>
          <w:sz w:val="24"/>
          <w:szCs w:val="24"/>
        </w:rPr>
        <w:t>kiadmányozás</w:t>
      </w:r>
      <w:proofErr w:type="spellEnd"/>
      <w:r w:rsidRPr="001D00FD">
        <w:rPr>
          <w:rFonts w:ascii="Times New Roman" w:hAnsi="Times New Roman" w:cs="Times New Roman"/>
          <w:sz w:val="24"/>
          <w:szCs w:val="24"/>
        </w:rPr>
        <w:t xml:space="preserve"> rendjét az alábbiak szerint szabályozom:</w:t>
      </w:r>
    </w:p>
    <w:p w14:paraId="52283D3F" w14:textId="77777777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7DD51" w14:textId="77777777" w:rsidR="001D00FD" w:rsidRPr="00E948C6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48C6">
        <w:rPr>
          <w:rFonts w:ascii="Times New Roman" w:hAnsi="Times New Roman" w:cs="Times New Roman"/>
          <w:b/>
          <w:bCs/>
          <w:sz w:val="24"/>
          <w:szCs w:val="24"/>
        </w:rPr>
        <w:t>1. A szabályzat hatálya</w:t>
      </w:r>
    </w:p>
    <w:p w14:paraId="23282E91" w14:textId="05723C3D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Jelen szabályzat hatálya kite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D00FD">
        <w:rPr>
          <w:rFonts w:ascii="Times New Roman" w:hAnsi="Times New Roman" w:cs="Times New Roman"/>
          <w:sz w:val="24"/>
          <w:szCs w:val="24"/>
        </w:rPr>
        <w:t xml:space="preserve">jed a </w:t>
      </w:r>
      <w:proofErr w:type="spellStart"/>
      <w:r w:rsidR="00820D10">
        <w:rPr>
          <w:rFonts w:ascii="Times New Roman" w:hAnsi="Times New Roman" w:cs="Times New Roman"/>
          <w:sz w:val="24"/>
          <w:szCs w:val="24"/>
        </w:rPr>
        <w:t>Kehidakustányi</w:t>
      </w:r>
      <w:proofErr w:type="spellEnd"/>
      <w:r w:rsidRPr="001D00FD">
        <w:rPr>
          <w:rFonts w:ascii="Times New Roman" w:hAnsi="Times New Roman" w:cs="Times New Roman"/>
          <w:sz w:val="24"/>
          <w:szCs w:val="24"/>
        </w:rPr>
        <w:t xml:space="preserve"> Közös Önkormányzati Hivatalra (a továbbiakban: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 xml:space="preserve">Hivatal), valamint </w:t>
      </w:r>
      <w:r w:rsidR="00820D10">
        <w:rPr>
          <w:rFonts w:ascii="Times New Roman" w:hAnsi="Times New Roman" w:cs="Times New Roman"/>
          <w:sz w:val="24"/>
          <w:szCs w:val="24"/>
        </w:rPr>
        <w:t>Dötk, Kallósd, Kehidakustány, Pakod és Zalabér</w:t>
      </w:r>
      <w:r w:rsidRPr="001D00FD">
        <w:rPr>
          <w:rFonts w:ascii="Times New Roman" w:hAnsi="Times New Roman" w:cs="Times New Roman"/>
          <w:sz w:val="24"/>
          <w:szCs w:val="24"/>
        </w:rPr>
        <w:t xml:space="preserve"> községek polgármestereire (a továbbiakban:</w:t>
      </w:r>
      <w:r w:rsidR="00E948C6"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>polgármester).</w:t>
      </w:r>
    </w:p>
    <w:p w14:paraId="578F40A0" w14:textId="62D0FCDC" w:rsid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 xml:space="preserve">A szabályzat tárgyi hatálya kiterjed a </w:t>
      </w:r>
      <w:r w:rsidR="00E948C6">
        <w:rPr>
          <w:rFonts w:ascii="Times New Roman" w:hAnsi="Times New Roman" w:cs="Times New Roman"/>
          <w:sz w:val="24"/>
          <w:szCs w:val="24"/>
        </w:rPr>
        <w:t>H</w:t>
      </w:r>
      <w:r w:rsidRPr="001D00FD">
        <w:rPr>
          <w:rFonts w:ascii="Times New Roman" w:hAnsi="Times New Roman" w:cs="Times New Roman"/>
          <w:sz w:val="24"/>
          <w:szCs w:val="24"/>
        </w:rPr>
        <w:t>ivatalnál keletkező, illetve onnan kimenő valamennyi iratra.</w:t>
      </w:r>
    </w:p>
    <w:p w14:paraId="06815EBD" w14:textId="77777777" w:rsidR="00E948C6" w:rsidRPr="001D00FD" w:rsidRDefault="00E948C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F0CB3" w14:textId="77777777" w:rsidR="001D00FD" w:rsidRPr="00E948C6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48C6">
        <w:rPr>
          <w:rFonts w:ascii="Times New Roman" w:hAnsi="Times New Roman" w:cs="Times New Roman"/>
          <w:b/>
          <w:bCs/>
          <w:sz w:val="24"/>
          <w:szCs w:val="24"/>
        </w:rPr>
        <w:t>2. Értelmező rendelkezések</w:t>
      </w:r>
    </w:p>
    <w:p w14:paraId="65A37569" w14:textId="50B0828F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 xml:space="preserve">2.1. Kiadmány: minden jóváhagyás után letisztázott és a </w:t>
      </w:r>
      <w:proofErr w:type="spellStart"/>
      <w:r w:rsidRPr="001D00FD">
        <w:rPr>
          <w:rFonts w:ascii="Times New Roman" w:hAnsi="Times New Roman" w:cs="Times New Roman"/>
          <w:sz w:val="24"/>
          <w:szCs w:val="24"/>
        </w:rPr>
        <w:t>kiadmányozásra</w:t>
      </w:r>
      <w:proofErr w:type="spellEnd"/>
      <w:r w:rsidRPr="001D00FD">
        <w:rPr>
          <w:rFonts w:ascii="Times New Roman" w:hAnsi="Times New Roman" w:cs="Times New Roman"/>
          <w:sz w:val="24"/>
          <w:szCs w:val="24"/>
        </w:rPr>
        <w:t xml:space="preserve"> jogosult részéről hiteles</w:t>
      </w:r>
      <w:r w:rsidR="00E948C6"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>aláírással ellátott, lepecsételt irat.</w:t>
      </w:r>
    </w:p>
    <w:p w14:paraId="7CBA618E" w14:textId="34B63FB2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1D00FD">
        <w:rPr>
          <w:rFonts w:ascii="Times New Roman" w:hAnsi="Times New Roman" w:cs="Times New Roman"/>
          <w:sz w:val="24"/>
          <w:szCs w:val="24"/>
        </w:rPr>
        <w:t>Kiadmányozás</w:t>
      </w:r>
      <w:proofErr w:type="spellEnd"/>
      <w:r w:rsidRPr="001D00FD">
        <w:rPr>
          <w:rFonts w:ascii="Times New Roman" w:hAnsi="Times New Roman" w:cs="Times New Roman"/>
          <w:sz w:val="24"/>
          <w:szCs w:val="24"/>
        </w:rPr>
        <w:t xml:space="preserve">: a már felülvizsgált végleges kiadmány-tervezet jóváhagyása, </w:t>
      </w:r>
      <w:proofErr w:type="spellStart"/>
      <w:r w:rsidRPr="001D00FD">
        <w:rPr>
          <w:rFonts w:ascii="Times New Roman" w:hAnsi="Times New Roman" w:cs="Times New Roman"/>
          <w:sz w:val="24"/>
          <w:szCs w:val="24"/>
        </w:rPr>
        <w:t>letisztázhatósága</w:t>
      </w:r>
      <w:proofErr w:type="spellEnd"/>
      <w:r w:rsidRPr="001D00FD">
        <w:rPr>
          <w:rFonts w:ascii="Times New Roman" w:hAnsi="Times New Roman" w:cs="Times New Roman"/>
          <w:sz w:val="24"/>
          <w:szCs w:val="24"/>
        </w:rPr>
        <w:t>,</w:t>
      </w:r>
      <w:r w:rsidR="00E9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FD">
        <w:rPr>
          <w:rFonts w:ascii="Times New Roman" w:hAnsi="Times New Roman" w:cs="Times New Roman"/>
          <w:sz w:val="24"/>
          <w:szCs w:val="24"/>
        </w:rPr>
        <w:t>elküldhetőségének</w:t>
      </w:r>
      <w:proofErr w:type="spellEnd"/>
      <w:r w:rsidRPr="001D00FD">
        <w:rPr>
          <w:rFonts w:ascii="Times New Roman" w:hAnsi="Times New Roman" w:cs="Times New Roman"/>
          <w:sz w:val="24"/>
          <w:szCs w:val="24"/>
        </w:rPr>
        <w:t xml:space="preserve"> engedélyezése a </w:t>
      </w:r>
      <w:proofErr w:type="spellStart"/>
      <w:r w:rsidRPr="001D00FD">
        <w:rPr>
          <w:rFonts w:ascii="Times New Roman" w:hAnsi="Times New Roman" w:cs="Times New Roman"/>
          <w:sz w:val="24"/>
          <w:szCs w:val="24"/>
        </w:rPr>
        <w:t>kiadmányozásra</w:t>
      </w:r>
      <w:proofErr w:type="spellEnd"/>
      <w:r w:rsidRPr="001D00FD">
        <w:rPr>
          <w:rFonts w:ascii="Times New Roman" w:hAnsi="Times New Roman" w:cs="Times New Roman"/>
          <w:sz w:val="24"/>
          <w:szCs w:val="24"/>
        </w:rPr>
        <w:t xml:space="preserve"> jogosult részéről.</w:t>
      </w:r>
    </w:p>
    <w:p w14:paraId="729ADC75" w14:textId="0067DCE0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1D00FD">
        <w:rPr>
          <w:rFonts w:ascii="Times New Roman" w:hAnsi="Times New Roman" w:cs="Times New Roman"/>
          <w:sz w:val="24"/>
          <w:szCs w:val="24"/>
        </w:rPr>
        <w:t>Kiadmányozó</w:t>
      </w:r>
      <w:proofErr w:type="spellEnd"/>
      <w:r w:rsidRPr="001D00FD">
        <w:rPr>
          <w:rFonts w:ascii="Times New Roman" w:hAnsi="Times New Roman" w:cs="Times New Roman"/>
          <w:sz w:val="24"/>
          <w:szCs w:val="24"/>
        </w:rPr>
        <w:t>: a jegyző</w:t>
      </w:r>
      <w:r w:rsidR="00E948C6">
        <w:rPr>
          <w:rFonts w:ascii="Times New Roman" w:hAnsi="Times New Roman" w:cs="Times New Roman"/>
          <w:sz w:val="24"/>
          <w:szCs w:val="24"/>
        </w:rPr>
        <w:t>, vagy a jegyző</w:t>
      </w:r>
      <w:r w:rsidRPr="001D00FD">
        <w:rPr>
          <w:rFonts w:ascii="Times New Roman" w:hAnsi="Times New Roman" w:cs="Times New Roman"/>
          <w:sz w:val="24"/>
          <w:szCs w:val="24"/>
        </w:rPr>
        <w:t xml:space="preserve"> részéről </w:t>
      </w:r>
      <w:proofErr w:type="spellStart"/>
      <w:r w:rsidRPr="001D00FD"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 w:rsidRPr="001D00FD">
        <w:rPr>
          <w:rFonts w:ascii="Times New Roman" w:hAnsi="Times New Roman" w:cs="Times New Roman"/>
          <w:sz w:val="24"/>
          <w:szCs w:val="24"/>
        </w:rPr>
        <w:t xml:space="preserve"> joggal felhatalmazott személy, akinek</w:t>
      </w:r>
      <w:r w:rsidR="00E9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FD"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 w:rsidRPr="001D00FD">
        <w:rPr>
          <w:rFonts w:ascii="Times New Roman" w:hAnsi="Times New Roman" w:cs="Times New Roman"/>
          <w:sz w:val="24"/>
          <w:szCs w:val="24"/>
        </w:rPr>
        <w:t xml:space="preserve"> hatáskörébe tartozik a kiadmány aláírása</w:t>
      </w:r>
      <w:r w:rsidR="00E948C6">
        <w:rPr>
          <w:rFonts w:ascii="Times New Roman" w:hAnsi="Times New Roman" w:cs="Times New Roman"/>
          <w:sz w:val="24"/>
          <w:szCs w:val="24"/>
        </w:rPr>
        <w:t>.</w:t>
      </w:r>
    </w:p>
    <w:p w14:paraId="78D0121C" w14:textId="77777777" w:rsidR="00E948C6" w:rsidRDefault="00E948C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863FF" w14:textId="739CF0D6" w:rsidR="001D00FD" w:rsidRPr="00E948C6" w:rsidRDefault="00E948C6" w:rsidP="001D00F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48C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1D00FD" w:rsidRPr="00E948C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1D00FD" w:rsidRPr="00E948C6">
        <w:rPr>
          <w:rFonts w:ascii="Times New Roman" w:hAnsi="Times New Roman" w:cs="Times New Roman"/>
          <w:b/>
          <w:bCs/>
          <w:sz w:val="24"/>
          <w:szCs w:val="24"/>
        </w:rPr>
        <w:t>kiadmányozásra</w:t>
      </w:r>
      <w:proofErr w:type="spellEnd"/>
      <w:r w:rsidR="001D00FD" w:rsidRPr="00E948C6">
        <w:rPr>
          <w:rFonts w:ascii="Times New Roman" w:hAnsi="Times New Roman" w:cs="Times New Roman"/>
          <w:b/>
          <w:bCs/>
          <w:sz w:val="24"/>
          <w:szCs w:val="24"/>
        </w:rPr>
        <w:t xml:space="preserve"> jogosultak köre</w:t>
      </w:r>
    </w:p>
    <w:p w14:paraId="0B261031" w14:textId="77777777" w:rsidR="000D5C05" w:rsidRDefault="000D5C05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EF11243" w14:textId="4E47DC06" w:rsidR="001D00FD" w:rsidRPr="00117E20" w:rsidRDefault="00E948C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7E2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D00FD" w:rsidRPr="00117E2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D5C0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D00FD" w:rsidRPr="00117E20">
        <w:rPr>
          <w:rFonts w:ascii="Times New Roman" w:hAnsi="Times New Roman" w:cs="Times New Roman"/>
          <w:sz w:val="24"/>
          <w:szCs w:val="24"/>
          <w:u w:val="single"/>
        </w:rPr>
        <w:t xml:space="preserve"> A polgármester </w:t>
      </w:r>
      <w:proofErr w:type="spellStart"/>
      <w:r w:rsidR="001D00FD" w:rsidRPr="00117E20">
        <w:rPr>
          <w:rFonts w:ascii="Times New Roman" w:hAnsi="Times New Roman" w:cs="Times New Roman"/>
          <w:sz w:val="24"/>
          <w:szCs w:val="24"/>
          <w:u w:val="single"/>
        </w:rPr>
        <w:t>kiadmányozási</w:t>
      </w:r>
      <w:proofErr w:type="spellEnd"/>
      <w:r w:rsidR="001D00FD" w:rsidRPr="00117E20">
        <w:rPr>
          <w:rFonts w:ascii="Times New Roman" w:hAnsi="Times New Roman" w:cs="Times New Roman"/>
          <w:sz w:val="24"/>
          <w:szCs w:val="24"/>
          <w:u w:val="single"/>
        </w:rPr>
        <w:t xml:space="preserve"> jogköre</w:t>
      </w:r>
    </w:p>
    <w:p w14:paraId="3156925F" w14:textId="24DC4587" w:rsidR="001D00FD" w:rsidRPr="001D00FD" w:rsidRDefault="00E948C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D00FD" w:rsidRPr="001D00FD">
        <w:rPr>
          <w:rFonts w:ascii="Times New Roman" w:hAnsi="Times New Roman" w:cs="Times New Roman"/>
          <w:sz w:val="24"/>
          <w:szCs w:val="24"/>
        </w:rPr>
        <w:t>.</w:t>
      </w:r>
      <w:r w:rsidR="000D5C05">
        <w:rPr>
          <w:rFonts w:ascii="Times New Roman" w:hAnsi="Times New Roman" w:cs="Times New Roman"/>
          <w:sz w:val="24"/>
          <w:szCs w:val="24"/>
        </w:rPr>
        <w:t>2</w:t>
      </w:r>
      <w:r w:rsidR="001D00FD" w:rsidRPr="001D00FD">
        <w:rPr>
          <w:rFonts w:ascii="Times New Roman" w:hAnsi="Times New Roman" w:cs="Times New Roman"/>
          <w:sz w:val="24"/>
          <w:szCs w:val="24"/>
        </w:rPr>
        <w:t xml:space="preserve">. A polgármester az önkormányzat nevében </w:t>
      </w:r>
      <w:proofErr w:type="spellStart"/>
      <w:r w:rsidR="001D00FD" w:rsidRPr="001D00FD">
        <w:rPr>
          <w:rFonts w:ascii="Times New Roman" w:hAnsi="Times New Roman" w:cs="Times New Roman"/>
          <w:sz w:val="24"/>
          <w:szCs w:val="24"/>
        </w:rPr>
        <w:t>kiadmányozza</w:t>
      </w:r>
      <w:proofErr w:type="spellEnd"/>
      <w:r w:rsidR="001D00FD" w:rsidRPr="001D00FD">
        <w:rPr>
          <w:rFonts w:ascii="Times New Roman" w:hAnsi="Times New Roman" w:cs="Times New Roman"/>
          <w:sz w:val="24"/>
          <w:szCs w:val="24"/>
        </w:rPr>
        <w:t>:</w:t>
      </w:r>
    </w:p>
    <w:p w14:paraId="0B3A8DED" w14:textId="448A0EBF" w:rsidR="001D00FD" w:rsidRPr="001D00FD" w:rsidRDefault="001D00FD" w:rsidP="00E948C6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a) az önkormányzat rendeleteit, valamint a képviselő-testület üléseiről készült jegyzőkönyveket a</w:t>
      </w:r>
      <w:r w:rsidR="00E948C6"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>jegyzővel együttesen,</w:t>
      </w:r>
    </w:p>
    <w:p w14:paraId="60637837" w14:textId="77777777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b) a felhívásokat, közleményeket, meghívókat,</w:t>
      </w:r>
    </w:p>
    <w:p w14:paraId="6307BBE2" w14:textId="00562577" w:rsidR="001D00FD" w:rsidRPr="001D00FD" w:rsidRDefault="001D00FD" w:rsidP="00E948C6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c) a képviselő-testületet érintő ügyekben a</w:t>
      </w:r>
      <w:r w:rsidR="00E948C6">
        <w:rPr>
          <w:rFonts w:ascii="Times New Roman" w:hAnsi="Times New Roman" w:cs="Times New Roman"/>
          <w:sz w:val="24"/>
          <w:szCs w:val="24"/>
        </w:rPr>
        <w:t xml:space="preserve">z előterjesztéseket, </w:t>
      </w:r>
      <w:r w:rsidRPr="001D00FD">
        <w:rPr>
          <w:rFonts w:ascii="Times New Roman" w:hAnsi="Times New Roman" w:cs="Times New Roman"/>
          <w:sz w:val="24"/>
          <w:szCs w:val="24"/>
        </w:rPr>
        <w:t>testületi beszámolókat, tájékoztatókat,</w:t>
      </w:r>
    </w:p>
    <w:p w14:paraId="3ABFA824" w14:textId="5CC29716" w:rsidR="001D00FD" w:rsidRPr="001D00FD" w:rsidRDefault="001D00FD" w:rsidP="00E948C6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d) kormányzati, államigazgatási szervekkel folytatott levelezéseket, kérelmeket, felte</w:t>
      </w:r>
      <w:r w:rsidR="00E948C6">
        <w:rPr>
          <w:rFonts w:ascii="Times New Roman" w:hAnsi="Times New Roman" w:cs="Times New Roman"/>
          <w:sz w:val="24"/>
          <w:szCs w:val="24"/>
        </w:rPr>
        <w:t>r</w:t>
      </w:r>
      <w:r w:rsidRPr="001D00FD">
        <w:rPr>
          <w:rFonts w:ascii="Times New Roman" w:hAnsi="Times New Roman" w:cs="Times New Roman"/>
          <w:sz w:val="24"/>
          <w:szCs w:val="24"/>
        </w:rPr>
        <w:t>j</w:t>
      </w:r>
      <w:r w:rsidR="00E948C6">
        <w:rPr>
          <w:rFonts w:ascii="Times New Roman" w:hAnsi="Times New Roman" w:cs="Times New Roman"/>
          <w:sz w:val="24"/>
          <w:szCs w:val="24"/>
        </w:rPr>
        <w:t>esztéseket</w:t>
      </w:r>
      <w:r w:rsidRPr="001D00FD">
        <w:rPr>
          <w:rFonts w:ascii="Times New Roman" w:hAnsi="Times New Roman" w:cs="Times New Roman"/>
          <w:sz w:val="24"/>
          <w:szCs w:val="24"/>
        </w:rPr>
        <w:t>,</w:t>
      </w:r>
    </w:p>
    <w:p w14:paraId="65A23B27" w14:textId="77777777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e) önkormányzati ügyekben a tömegkommunikáció részére adott tájékoztatásokat,</w:t>
      </w:r>
    </w:p>
    <w:p w14:paraId="1BC42B5A" w14:textId="484D0F56" w:rsidR="001D00FD" w:rsidRPr="001D00FD" w:rsidRDefault="00E948C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D00FD" w:rsidRPr="001D00F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az önkormányzat képviseletében </w:t>
      </w:r>
      <w:r w:rsidR="001D00FD" w:rsidRPr="001D00FD">
        <w:rPr>
          <w:rFonts w:ascii="Times New Roman" w:hAnsi="Times New Roman" w:cs="Times New Roman"/>
          <w:sz w:val="24"/>
          <w:szCs w:val="24"/>
        </w:rPr>
        <w:t>külföldre küldendő leveleket,</w:t>
      </w:r>
    </w:p>
    <w:p w14:paraId="4FBFC98D" w14:textId="1E75EE07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g) a polgár</w:t>
      </w:r>
      <w:r w:rsidR="00E948C6">
        <w:rPr>
          <w:rFonts w:ascii="Times New Roman" w:hAnsi="Times New Roman" w:cs="Times New Roman"/>
          <w:sz w:val="24"/>
          <w:szCs w:val="24"/>
        </w:rPr>
        <w:t xml:space="preserve">i </w:t>
      </w:r>
      <w:r w:rsidRPr="001D00FD">
        <w:rPr>
          <w:rFonts w:ascii="Times New Roman" w:hAnsi="Times New Roman" w:cs="Times New Roman"/>
          <w:sz w:val="24"/>
          <w:szCs w:val="24"/>
        </w:rPr>
        <w:t>jogi megállapodásokat, szerződéseket,</w:t>
      </w:r>
    </w:p>
    <w:p w14:paraId="2E94AC9F" w14:textId="0A274978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lastRenderedPageBreak/>
        <w:t>h) az önkormányzat nevében induló perben keresetlevelet, önkormányzati perekben az eljáró jogi</w:t>
      </w:r>
      <w:r w:rsidR="00E948C6"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>képviselő meghatalmazását,</w:t>
      </w:r>
    </w:p>
    <w:p w14:paraId="18AF2841" w14:textId="77777777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i) az önkormányzat nevében adott egyéb meghatalmazásokat,</w:t>
      </w:r>
    </w:p>
    <w:p w14:paraId="12A80CF3" w14:textId="77777777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j) a képviselő-testület munkáltatói jogkörében keletkezett ügyiratokat,</w:t>
      </w:r>
    </w:p>
    <w:p w14:paraId="70A9B7F5" w14:textId="76424D4F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k) önkormányzat működési körében felmerülő beszerzéseket, megrendeléseket megelőző</w:t>
      </w:r>
      <w:r w:rsidR="00E948C6"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>árajánlatot kérő megkereséseket.</w:t>
      </w:r>
    </w:p>
    <w:p w14:paraId="16DEFE06" w14:textId="77777777" w:rsidR="000D5C05" w:rsidRDefault="000D5C05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0316C8" w14:textId="68E04E5A" w:rsidR="001D00FD" w:rsidRPr="001D00FD" w:rsidRDefault="00E948C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E2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D00FD" w:rsidRPr="00117E2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D5C0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D00FD" w:rsidRPr="00117E20">
        <w:rPr>
          <w:rFonts w:ascii="Times New Roman" w:hAnsi="Times New Roman" w:cs="Times New Roman"/>
          <w:sz w:val="24"/>
          <w:szCs w:val="24"/>
          <w:u w:val="single"/>
        </w:rPr>
        <w:t xml:space="preserve">. A polgármester saját nevében </w:t>
      </w:r>
      <w:proofErr w:type="spellStart"/>
      <w:r w:rsidR="001D00FD" w:rsidRPr="00117E20">
        <w:rPr>
          <w:rFonts w:ascii="Times New Roman" w:hAnsi="Times New Roman" w:cs="Times New Roman"/>
          <w:sz w:val="24"/>
          <w:szCs w:val="24"/>
          <w:u w:val="single"/>
        </w:rPr>
        <w:t>kiadmányozza</w:t>
      </w:r>
      <w:proofErr w:type="spellEnd"/>
      <w:r w:rsidR="001D00FD" w:rsidRPr="001D00FD">
        <w:rPr>
          <w:rFonts w:ascii="Times New Roman" w:hAnsi="Times New Roman" w:cs="Times New Roman"/>
          <w:sz w:val="24"/>
          <w:szCs w:val="24"/>
        </w:rPr>
        <w:t>:</w:t>
      </w:r>
    </w:p>
    <w:p w14:paraId="144A9561" w14:textId="302BBE14" w:rsidR="001D00FD" w:rsidRPr="001D00FD" w:rsidRDefault="001D00FD" w:rsidP="002718F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a) a törvény által hatáskörébe utalt államigazgatási ügyekben és hatósági jogkörben keletkezett</w:t>
      </w:r>
      <w:r w:rsidR="002718FD"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>ügyiratokat,</w:t>
      </w:r>
    </w:p>
    <w:p w14:paraId="0C515E51" w14:textId="77777777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b) polgármesteri utasításokat, körleveleket,</w:t>
      </w:r>
    </w:p>
    <w:p w14:paraId="289C061F" w14:textId="77777777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c) intézményeknek szóló körleveleket,</w:t>
      </w:r>
    </w:p>
    <w:p w14:paraId="04A38BB0" w14:textId="77777777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d) a polgármester saját nevére érkező kérelmekre, levelekre, megkeresésekre adott válaszokat,</w:t>
      </w:r>
    </w:p>
    <w:p w14:paraId="5ADD2D0D" w14:textId="2E10B79D" w:rsidR="001D00FD" w:rsidRPr="001D00FD" w:rsidRDefault="001D00FD" w:rsidP="002718F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e) a képviselő-testület által, az SZMSZ-ben vagy más helyi rendeletben a polgármesterre</w:t>
      </w:r>
      <w:r w:rsidR="002718FD"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>átruházott feladat- és hatáskörben hozott döntéseket,</w:t>
      </w:r>
    </w:p>
    <w:p w14:paraId="54D22AC4" w14:textId="60DBACDF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 xml:space="preserve">f) a </w:t>
      </w:r>
      <w:proofErr w:type="spellStart"/>
      <w:r w:rsidR="00820D10">
        <w:rPr>
          <w:rFonts w:ascii="Times New Roman" w:hAnsi="Times New Roman" w:cs="Times New Roman"/>
          <w:sz w:val="24"/>
          <w:szCs w:val="24"/>
        </w:rPr>
        <w:t>Kehidakustányi</w:t>
      </w:r>
      <w:proofErr w:type="spellEnd"/>
      <w:r w:rsidRPr="001D00FD">
        <w:rPr>
          <w:rFonts w:ascii="Times New Roman" w:hAnsi="Times New Roman" w:cs="Times New Roman"/>
          <w:sz w:val="24"/>
          <w:szCs w:val="24"/>
        </w:rPr>
        <w:t xml:space="preserve"> Közös Önkormányzati Hivatal esetében a székhely önkormányzat</w:t>
      </w:r>
      <w:r w:rsidR="002718FD"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>képviselő</w:t>
      </w:r>
      <w:r w:rsidR="002718FD">
        <w:rPr>
          <w:rFonts w:ascii="Times New Roman" w:hAnsi="Times New Roman" w:cs="Times New Roman"/>
          <w:sz w:val="24"/>
          <w:szCs w:val="24"/>
        </w:rPr>
        <w:t xml:space="preserve">- </w:t>
      </w:r>
      <w:r w:rsidRPr="001D00FD">
        <w:rPr>
          <w:rFonts w:ascii="Times New Roman" w:hAnsi="Times New Roman" w:cs="Times New Roman"/>
          <w:sz w:val="24"/>
          <w:szCs w:val="24"/>
        </w:rPr>
        <w:t>testületének, illetve polgármesterének irányítási jogkörébe tartozó belső</w:t>
      </w:r>
      <w:r w:rsidR="002718FD"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>szabályzatokat, egyéb intézkedéseket</w:t>
      </w:r>
      <w:r w:rsidR="002718FD">
        <w:rPr>
          <w:rFonts w:ascii="Times New Roman" w:hAnsi="Times New Roman" w:cs="Times New Roman"/>
          <w:sz w:val="24"/>
          <w:szCs w:val="24"/>
        </w:rPr>
        <w:t xml:space="preserve">, </w:t>
      </w:r>
      <w:r w:rsidRPr="001D00FD">
        <w:rPr>
          <w:rFonts w:ascii="Times New Roman" w:hAnsi="Times New Roman" w:cs="Times New Roman"/>
          <w:sz w:val="24"/>
          <w:szCs w:val="24"/>
        </w:rPr>
        <w:t>a Hivatalt létrehozó társulási megállapodás</w:t>
      </w:r>
      <w:r w:rsidR="002718FD"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>rendelkezései szerint,</w:t>
      </w:r>
    </w:p>
    <w:p w14:paraId="1DBF8CBA" w14:textId="4A2AEC01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 xml:space="preserve">g) </w:t>
      </w:r>
      <w:r w:rsidR="002718FD">
        <w:rPr>
          <w:rFonts w:ascii="Times New Roman" w:hAnsi="Times New Roman" w:cs="Times New Roman"/>
          <w:sz w:val="24"/>
          <w:szCs w:val="24"/>
        </w:rPr>
        <w:t xml:space="preserve">a </w:t>
      </w:r>
      <w:r w:rsidRPr="001D00FD">
        <w:rPr>
          <w:rFonts w:ascii="Times New Roman" w:hAnsi="Times New Roman" w:cs="Times New Roman"/>
          <w:sz w:val="24"/>
          <w:szCs w:val="24"/>
        </w:rPr>
        <w:t>hatáskörébe tartozó munkáltatói jogok gyakorlása során keletkezett iratokat,</w:t>
      </w:r>
    </w:p>
    <w:p w14:paraId="58868825" w14:textId="77777777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h) a munkáltatói, vagy egyéb munkáltatói jogkörében keletkezett ügyiratokat,</w:t>
      </w:r>
    </w:p>
    <w:p w14:paraId="3C21E5B5" w14:textId="77777777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i) a kötelezettségvállalási, utalványozási jogkörébe tartozó iratokat,</w:t>
      </w:r>
    </w:p>
    <w:p w14:paraId="7B762AAA" w14:textId="77777777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j) saját gépjárművel történő kiküldetés engedélyezést munkáltatói jogkörében,</w:t>
      </w:r>
    </w:p>
    <w:p w14:paraId="7F4FBAC2" w14:textId="6CEE1F5C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k) az önkormányzat költségvetésének végrehajtásával összef</w:t>
      </w:r>
      <w:r w:rsidR="002718FD">
        <w:rPr>
          <w:rFonts w:ascii="Times New Roman" w:hAnsi="Times New Roman" w:cs="Times New Roman"/>
          <w:sz w:val="24"/>
          <w:szCs w:val="24"/>
        </w:rPr>
        <w:t>ü</w:t>
      </w:r>
      <w:r w:rsidRPr="001D00FD">
        <w:rPr>
          <w:rFonts w:ascii="Times New Roman" w:hAnsi="Times New Roman" w:cs="Times New Roman"/>
          <w:sz w:val="24"/>
          <w:szCs w:val="24"/>
        </w:rPr>
        <w:t>ggő döntéseket, határozatokat,</w:t>
      </w:r>
    </w:p>
    <w:p w14:paraId="30BCA02F" w14:textId="03FE74CE" w:rsidR="001D00FD" w:rsidRPr="001D00FD" w:rsidRDefault="002718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D00FD" w:rsidRPr="001D00FD">
        <w:rPr>
          <w:rFonts w:ascii="Times New Roman" w:hAnsi="Times New Roman" w:cs="Times New Roman"/>
          <w:sz w:val="24"/>
          <w:szCs w:val="24"/>
        </w:rPr>
        <w:t>) polgári védelemmel, katasztrófavédelemmel kapcsolatos ügyek iratait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F13E6D" w14:textId="77777777" w:rsidR="000D5C05" w:rsidRDefault="000D5C05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5A00B7" w14:textId="1F331D21" w:rsidR="001D00FD" w:rsidRPr="00117E20" w:rsidRDefault="002718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7E2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D00FD" w:rsidRPr="00117E20">
        <w:rPr>
          <w:rFonts w:ascii="Times New Roman" w:hAnsi="Times New Roman" w:cs="Times New Roman"/>
          <w:sz w:val="24"/>
          <w:szCs w:val="24"/>
          <w:u w:val="single"/>
        </w:rPr>
        <w:t xml:space="preserve">. Az alpolgármester </w:t>
      </w:r>
      <w:proofErr w:type="spellStart"/>
      <w:r w:rsidR="001D00FD" w:rsidRPr="00117E20">
        <w:rPr>
          <w:rFonts w:ascii="Times New Roman" w:hAnsi="Times New Roman" w:cs="Times New Roman"/>
          <w:sz w:val="24"/>
          <w:szCs w:val="24"/>
          <w:u w:val="single"/>
        </w:rPr>
        <w:t>kiadmányozási</w:t>
      </w:r>
      <w:proofErr w:type="spellEnd"/>
      <w:r w:rsidR="001D00FD" w:rsidRPr="00117E20">
        <w:rPr>
          <w:rFonts w:ascii="Times New Roman" w:hAnsi="Times New Roman" w:cs="Times New Roman"/>
          <w:sz w:val="24"/>
          <w:szCs w:val="24"/>
          <w:u w:val="single"/>
        </w:rPr>
        <w:t xml:space="preserve"> jogköre</w:t>
      </w:r>
    </w:p>
    <w:p w14:paraId="02F298D2" w14:textId="4AA14D66" w:rsidR="001D00FD" w:rsidRPr="001D00FD" w:rsidRDefault="002718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D00FD" w:rsidRPr="001D00FD">
        <w:rPr>
          <w:rFonts w:ascii="Times New Roman" w:hAnsi="Times New Roman" w:cs="Times New Roman"/>
          <w:sz w:val="24"/>
          <w:szCs w:val="24"/>
        </w:rPr>
        <w:t xml:space="preserve">.1. Az alpolgármester </w:t>
      </w:r>
      <w:proofErr w:type="spellStart"/>
      <w:r w:rsidR="001D00FD" w:rsidRPr="001D00FD">
        <w:rPr>
          <w:rFonts w:ascii="Times New Roman" w:hAnsi="Times New Roman" w:cs="Times New Roman"/>
          <w:sz w:val="24"/>
          <w:szCs w:val="24"/>
        </w:rPr>
        <w:t>kiadmányozza</w:t>
      </w:r>
      <w:proofErr w:type="spellEnd"/>
      <w:r w:rsidR="001D00FD" w:rsidRPr="001D00FD">
        <w:rPr>
          <w:rFonts w:ascii="Times New Roman" w:hAnsi="Times New Roman" w:cs="Times New Roman"/>
          <w:sz w:val="24"/>
          <w:szCs w:val="24"/>
        </w:rPr>
        <w:t xml:space="preserve"> a polgármester távolléte, akadályoztatása esetén mindazokat az</w:t>
      </w:r>
      <w:r w:rsidR="00117E20">
        <w:rPr>
          <w:rFonts w:ascii="Times New Roman" w:hAnsi="Times New Roman" w:cs="Times New Roman"/>
          <w:sz w:val="24"/>
          <w:szCs w:val="24"/>
        </w:rPr>
        <w:t xml:space="preserve"> </w:t>
      </w:r>
      <w:r w:rsidR="001D00FD" w:rsidRPr="001D00FD">
        <w:rPr>
          <w:rFonts w:ascii="Times New Roman" w:hAnsi="Times New Roman" w:cs="Times New Roman"/>
          <w:sz w:val="24"/>
          <w:szCs w:val="24"/>
        </w:rPr>
        <w:t>iratokat, amelyeket a polgármester az önkormányzat nevében, valamint saját hatáskörében</w:t>
      </w:r>
      <w:r w:rsidR="00117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0FD" w:rsidRPr="001D00FD">
        <w:rPr>
          <w:rFonts w:ascii="Times New Roman" w:hAnsi="Times New Roman" w:cs="Times New Roman"/>
          <w:sz w:val="24"/>
          <w:szCs w:val="24"/>
        </w:rPr>
        <w:t>kiadmányoz</w:t>
      </w:r>
      <w:proofErr w:type="spellEnd"/>
      <w:r w:rsidR="001D00FD" w:rsidRPr="001D00FD">
        <w:rPr>
          <w:rFonts w:ascii="Times New Roman" w:hAnsi="Times New Roman" w:cs="Times New Roman"/>
          <w:sz w:val="24"/>
          <w:szCs w:val="24"/>
        </w:rPr>
        <w:t>.</w:t>
      </w:r>
    </w:p>
    <w:p w14:paraId="59FBB6E1" w14:textId="738A6194" w:rsidR="001D00FD" w:rsidRPr="001D00FD" w:rsidRDefault="00117E20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D00FD" w:rsidRPr="001D00FD">
        <w:rPr>
          <w:rFonts w:ascii="Times New Roman" w:hAnsi="Times New Roman" w:cs="Times New Roman"/>
          <w:sz w:val="24"/>
          <w:szCs w:val="24"/>
        </w:rPr>
        <w:t xml:space="preserve">.2. A polgármester távolléte esetén az őt helyettesítő alpolgármester a </w:t>
      </w:r>
      <w:proofErr w:type="spellStart"/>
      <w:r w:rsidR="001D00FD" w:rsidRPr="001D00FD">
        <w:rPr>
          <w:rFonts w:ascii="Times New Roman" w:hAnsi="Times New Roman" w:cs="Times New Roman"/>
          <w:sz w:val="24"/>
          <w:szCs w:val="24"/>
        </w:rPr>
        <w:t>kiadmányozásra</w:t>
      </w:r>
      <w:proofErr w:type="spellEnd"/>
      <w:r w:rsidR="001D00FD" w:rsidRPr="001D00FD">
        <w:rPr>
          <w:rFonts w:ascii="Times New Roman" w:hAnsi="Times New Roman" w:cs="Times New Roman"/>
          <w:sz w:val="24"/>
          <w:szCs w:val="24"/>
        </w:rPr>
        <w:t xml:space="preserve"> jogosult neve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0FD" w:rsidRPr="001D00FD">
        <w:rPr>
          <w:rFonts w:ascii="Times New Roman" w:hAnsi="Times New Roman" w:cs="Times New Roman"/>
          <w:sz w:val="24"/>
          <w:szCs w:val="24"/>
        </w:rPr>
        <w:t xml:space="preserve">mellett ‚.h” betű feltüntetésével </w:t>
      </w:r>
      <w:proofErr w:type="spellStart"/>
      <w:r w:rsidR="001D00FD" w:rsidRPr="001D00FD">
        <w:rPr>
          <w:rFonts w:ascii="Times New Roman" w:hAnsi="Times New Roman" w:cs="Times New Roman"/>
          <w:sz w:val="24"/>
          <w:szCs w:val="24"/>
        </w:rPr>
        <w:t>kiadmányozhat</w:t>
      </w:r>
      <w:proofErr w:type="spellEnd"/>
      <w:r w:rsidR="001D00FD" w:rsidRPr="001D00FD">
        <w:rPr>
          <w:rFonts w:ascii="Times New Roman" w:hAnsi="Times New Roman" w:cs="Times New Roman"/>
          <w:sz w:val="24"/>
          <w:szCs w:val="24"/>
        </w:rPr>
        <w:t>.</w:t>
      </w:r>
    </w:p>
    <w:p w14:paraId="2767B2F1" w14:textId="77777777" w:rsidR="000D5C05" w:rsidRDefault="000D5C05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8A3B174" w14:textId="500693FA" w:rsidR="001D00FD" w:rsidRDefault="00117E20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D00FD" w:rsidRPr="00117E20">
        <w:rPr>
          <w:rFonts w:ascii="Times New Roman" w:hAnsi="Times New Roman" w:cs="Times New Roman"/>
          <w:sz w:val="24"/>
          <w:szCs w:val="24"/>
          <w:u w:val="single"/>
        </w:rPr>
        <w:t xml:space="preserve">. A polgármester és a jegyző együttes </w:t>
      </w:r>
      <w:proofErr w:type="spellStart"/>
      <w:r w:rsidR="001D00FD" w:rsidRPr="00117E20">
        <w:rPr>
          <w:rFonts w:ascii="Times New Roman" w:hAnsi="Times New Roman" w:cs="Times New Roman"/>
          <w:sz w:val="24"/>
          <w:szCs w:val="24"/>
          <w:u w:val="single"/>
        </w:rPr>
        <w:t>kiadmányozási</w:t>
      </w:r>
      <w:proofErr w:type="spellEnd"/>
      <w:r w:rsidR="001D00FD" w:rsidRPr="00117E20">
        <w:rPr>
          <w:rFonts w:ascii="Times New Roman" w:hAnsi="Times New Roman" w:cs="Times New Roman"/>
          <w:sz w:val="24"/>
          <w:szCs w:val="24"/>
          <w:u w:val="single"/>
        </w:rPr>
        <w:t xml:space="preserve"> jogköre</w:t>
      </w:r>
    </w:p>
    <w:p w14:paraId="20E4099F" w14:textId="1B836804" w:rsidR="000D5C05" w:rsidRPr="000D5C05" w:rsidRDefault="000D5C05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05"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sz w:val="24"/>
          <w:szCs w:val="24"/>
        </w:rPr>
        <w:t xml:space="preserve">A polgármester és a jegyző együtt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kiadmányozza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F460358" w14:textId="29659392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 xml:space="preserve">a) a </w:t>
      </w:r>
      <w:r w:rsidR="00117E20">
        <w:rPr>
          <w:rFonts w:ascii="Times New Roman" w:hAnsi="Times New Roman" w:cs="Times New Roman"/>
          <w:sz w:val="24"/>
          <w:szCs w:val="24"/>
        </w:rPr>
        <w:t xml:space="preserve">pályázati </w:t>
      </w:r>
      <w:r w:rsidRPr="001D00FD">
        <w:rPr>
          <w:rFonts w:ascii="Times New Roman" w:hAnsi="Times New Roman" w:cs="Times New Roman"/>
          <w:sz w:val="24"/>
          <w:szCs w:val="24"/>
        </w:rPr>
        <w:t xml:space="preserve">kötelezettségvállalással járó ügyekben keletkezett </w:t>
      </w:r>
      <w:r w:rsidR="000D5C05">
        <w:rPr>
          <w:rFonts w:ascii="Times New Roman" w:hAnsi="Times New Roman" w:cs="Times New Roman"/>
          <w:sz w:val="24"/>
          <w:szCs w:val="24"/>
        </w:rPr>
        <w:t xml:space="preserve">egyedi </w:t>
      </w:r>
      <w:r w:rsidRPr="001D00FD">
        <w:rPr>
          <w:rFonts w:ascii="Times New Roman" w:hAnsi="Times New Roman" w:cs="Times New Roman"/>
          <w:sz w:val="24"/>
          <w:szCs w:val="24"/>
        </w:rPr>
        <w:t>ügyiratokat,</w:t>
      </w:r>
      <w:r w:rsidR="00117E20">
        <w:rPr>
          <w:rFonts w:ascii="Times New Roman" w:hAnsi="Times New Roman" w:cs="Times New Roman"/>
          <w:sz w:val="24"/>
          <w:szCs w:val="24"/>
        </w:rPr>
        <w:t xml:space="preserve"> </w:t>
      </w:r>
      <w:r w:rsidR="000D5C05">
        <w:rPr>
          <w:rFonts w:ascii="Times New Roman" w:hAnsi="Times New Roman" w:cs="Times New Roman"/>
          <w:sz w:val="24"/>
          <w:szCs w:val="24"/>
        </w:rPr>
        <w:t>nyilatkozatokat</w:t>
      </w:r>
      <w:r w:rsidRPr="001D00FD">
        <w:rPr>
          <w:rFonts w:ascii="Times New Roman" w:hAnsi="Times New Roman" w:cs="Times New Roman"/>
          <w:sz w:val="24"/>
          <w:szCs w:val="24"/>
        </w:rPr>
        <w:t>,</w:t>
      </w:r>
    </w:p>
    <w:p w14:paraId="6BD03AC0" w14:textId="49310C1A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b) az önkormányzati rendeleteket, valamint a képviselő-testület üléseiről készült</w:t>
      </w:r>
      <w:r w:rsidR="000D5C05"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>jegyzőkönyveket,</w:t>
      </w:r>
    </w:p>
    <w:p w14:paraId="0C41E414" w14:textId="22E0BDB7" w:rsidR="000D5C05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c) a polgármesteri-jegyzői együttes utasításokat</w:t>
      </w:r>
      <w:r w:rsidR="00820D10">
        <w:rPr>
          <w:rFonts w:ascii="Times New Roman" w:hAnsi="Times New Roman" w:cs="Times New Roman"/>
          <w:sz w:val="24"/>
          <w:szCs w:val="24"/>
        </w:rPr>
        <w:t>.</w:t>
      </w:r>
    </w:p>
    <w:p w14:paraId="099E7675" w14:textId="77777777" w:rsidR="000D5C05" w:rsidRDefault="000D5C05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EDEB56" w14:textId="50488837" w:rsidR="001D00FD" w:rsidRPr="000D5C05" w:rsidRDefault="000D5C05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D00FD" w:rsidRPr="000D5C05">
        <w:rPr>
          <w:rFonts w:ascii="Times New Roman" w:hAnsi="Times New Roman" w:cs="Times New Roman"/>
          <w:sz w:val="24"/>
          <w:szCs w:val="24"/>
          <w:u w:val="single"/>
        </w:rPr>
        <w:t xml:space="preserve">. A jegyző </w:t>
      </w:r>
      <w:proofErr w:type="spellStart"/>
      <w:r w:rsidR="001D00FD" w:rsidRPr="000D5C05">
        <w:rPr>
          <w:rFonts w:ascii="Times New Roman" w:hAnsi="Times New Roman" w:cs="Times New Roman"/>
          <w:sz w:val="24"/>
          <w:szCs w:val="24"/>
          <w:u w:val="single"/>
        </w:rPr>
        <w:t>kiadmányozási</w:t>
      </w:r>
      <w:proofErr w:type="spellEnd"/>
      <w:r w:rsidR="001D00FD" w:rsidRPr="000D5C05">
        <w:rPr>
          <w:rFonts w:ascii="Times New Roman" w:hAnsi="Times New Roman" w:cs="Times New Roman"/>
          <w:sz w:val="24"/>
          <w:szCs w:val="24"/>
          <w:u w:val="single"/>
        </w:rPr>
        <w:t xml:space="preserve"> jogköre</w:t>
      </w:r>
    </w:p>
    <w:p w14:paraId="686A3807" w14:textId="0E712F15" w:rsidR="001D00FD" w:rsidRPr="001D00FD" w:rsidRDefault="0037227B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</w:t>
      </w:r>
      <w:r w:rsidR="001D00FD" w:rsidRPr="001D00FD">
        <w:rPr>
          <w:rFonts w:ascii="Times New Roman" w:hAnsi="Times New Roman" w:cs="Times New Roman"/>
          <w:sz w:val="24"/>
          <w:szCs w:val="24"/>
        </w:rPr>
        <w:t xml:space="preserve">A jegyző saját nevében </w:t>
      </w:r>
      <w:proofErr w:type="spellStart"/>
      <w:r w:rsidR="001D00FD" w:rsidRPr="001D00FD">
        <w:rPr>
          <w:rFonts w:ascii="Times New Roman" w:hAnsi="Times New Roman" w:cs="Times New Roman"/>
          <w:sz w:val="24"/>
          <w:szCs w:val="24"/>
        </w:rPr>
        <w:t>kiadmányozza</w:t>
      </w:r>
      <w:proofErr w:type="spellEnd"/>
      <w:r w:rsidR="001D00FD" w:rsidRPr="001D00FD">
        <w:rPr>
          <w:rFonts w:ascii="Times New Roman" w:hAnsi="Times New Roman" w:cs="Times New Roman"/>
          <w:sz w:val="24"/>
          <w:szCs w:val="24"/>
        </w:rPr>
        <w:t>:</w:t>
      </w:r>
    </w:p>
    <w:p w14:paraId="4DF45310" w14:textId="77777777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a) közigazgatási szervekkel, társhatóságokkal folytatott levelezéseket, felterjesztéseket,</w:t>
      </w:r>
    </w:p>
    <w:p w14:paraId="31236395" w14:textId="01B3A3BA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tájékoztatókat, jelentéseket,</w:t>
      </w:r>
    </w:p>
    <w:p w14:paraId="35B00BA5" w14:textId="43CFE001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b) jogorvoslattal érintett ügyek felte</w:t>
      </w:r>
      <w:r w:rsidR="0037227B">
        <w:rPr>
          <w:rFonts w:ascii="Times New Roman" w:hAnsi="Times New Roman" w:cs="Times New Roman"/>
          <w:sz w:val="24"/>
          <w:szCs w:val="24"/>
        </w:rPr>
        <w:t>r</w:t>
      </w:r>
      <w:r w:rsidRPr="001D00FD">
        <w:rPr>
          <w:rFonts w:ascii="Times New Roman" w:hAnsi="Times New Roman" w:cs="Times New Roman"/>
          <w:sz w:val="24"/>
          <w:szCs w:val="24"/>
        </w:rPr>
        <w:t>jesztését az elbíráló szervhez,</w:t>
      </w:r>
    </w:p>
    <w:p w14:paraId="3DBB7B7A" w14:textId="644CBD49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 xml:space="preserve">c) a </w:t>
      </w:r>
      <w:proofErr w:type="spellStart"/>
      <w:r w:rsidR="00820D10">
        <w:rPr>
          <w:rFonts w:ascii="Times New Roman" w:hAnsi="Times New Roman" w:cs="Times New Roman"/>
          <w:sz w:val="24"/>
          <w:szCs w:val="24"/>
        </w:rPr>
        <w:t>Kehidakustányi</w:t>
      </w:r>
      <w:proofErr w:type="spellEnd"/>
      <w:r w:rsidRPr="001D00FD">
        <w:rPr>
          <w:rFonts w:ascii="Times New Roman" w:hAnsi="Times New Roman" w:cs="Times New Roman"/>
          <w:sz w:val="24"/>
          <w:szCs w:val="24"/>
        </w:rPr>
        <w:t xml:space="preserve"> Közös </w:t>
      </w:r>
      <w:r w:rsidR="0037227B">
        <w:rPr>
          <w:rFonts w:ascii="Times New Roman" w:hAnsi="Times New Roman" w:cs="Times New Roman"/>
          <w:sz w:val="24"/>
          <w:szCs w:val="24"/>
        </w:rPr>
        <w:t>Ö</w:t>
      </w:r>
      <w:r w:rsidRPr="001D00FD">
        <w:rPr>
          <w:rFonts w:ascii="Times New Roman" w:hAnsi="Times New Roman" w:cs="Times New Roman"/>
          <w:sz w:val="24"/>
          <w:szCs w:val="24"/>
        </w:rPr>
        <w:t>nkormányzati Hivatal tevékenységére vonatkozó</w:t>
      </w:r>
      <w:r w:rsidR="00834DC7">
        <w:rPr>
          <w:rFonts w:ascii="Times New Roman" w:hAnsi="Times New Roman" w:cs="Times New Roman"/>
          <w:sz w:val="24"/>
          <w:szCs w:val="24"/>
        </w:rPr>
        <w:t xml:space="preserve"> szabályzatokat, utasításokat,</w:t>
      </w:r>
      <w:r w:rsidRPr="001D00FD">
        <w:rPr>
          <w:rFonts w:ascii="Times New Roman" w:hAnsi="Times New Roman" w:cs="Times New Roman"/>
          <w:sz w:val="24"/>
          <w:szCs w:val="24"/>
        </w:rPr>
        <w:t xml:space="preserve"> jelentéseket,</w:t>
      </w:r>
    </w:p>
    <w:p w14:paraId="5C7CDC8C" w14:textId="382A38CA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 xml:space="preserve">d) önkormányzati és hatósági ügyben keletkezett </w:t>
      </w:r>
      <w:r w:rsidR="00187C50">
        <w:rPr>
          <w:rFonts w:ascii="Times New Roman" w:hAnsi="Times New Roman" w:cs="Times New Roman"/>
          <w:sz w:val="24"/>
          <w:szCs w:val="24"/>
        </w:rPr>
        <w:t xml:space="preserve">érdemi </w:t>
      </w:r>
      <w:r w:rsidR="000079CF">
        <w:rPr>
          <w:rFonts w:ascii="Times New Roman" w:hAnsi="Times New Roman" w:cs="Times New Roman"/>
          <w:sz w:val="24"/>
          <w:szCs w:val="24"/>
        </w:rPr>
        <w:t xml:space="preserve">határozatokat, </w:t>
      </w:r>
      <w:r w:rsidR="00187C50">
        <w:rPr>
          <w:rFonts w:ascii="Times New Roman" w:hAnsi="Times New Roman" w:cs="Times New Roman"/>
          <w:sz w:val="24"/>
          <w:szCs w:val="24"/>
        </w:rPr>
        <w:t xml:space="preserve">valamint </w:t>
      </w:r>
      <w:r w:rsidR="000079CF">
        <w:rPr>
          <w:rFonts w:ascii="Times New Roman" w:hAnsi="Times New Roman" w:cs="Times New Roman"/>
          <w:sz w:val="24"/>
          <w:szCs w:val="24"/>
        </w:rPr>
        <w:t>végzéseke</w:t>
      </w:r>
      <w:r w:rsidRPr="001D00FD">
        <w:rPr>
          <w:rFonts w:ascii="Times New Roman" w:hAnsi="Times New Roman" w:cs="Times New Roman"/>
          <w:sz w:val="24"/>
          <w:szCs w:val="24"/>
        </w:rPr>
        <w:t>t,</w:t>
      </w:r>
    </w:p>
    <w:p w14:paraId="3D25CFE9" w14:textId="4E7BCEBE" w:rsidR="001D00FD" w:rsidRPr="001D00FD" w:rsidRDefault="001D00FD" w:rsidP="00187C5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 xml:space="preserve">e) </w:t>
      </w:r>
      <w:r w:rsidR="00187C50">
        <w:rPr>
          <w:rFonts w:ascii="Times New Roman" w:hAnsi="Times New Roman" w:cs="Times New Roman"/>
          <w:sz w:val="24"/>
          <w:szCs w:val="24"/>
        </w:rPr>
        <w:t xml:space="preserve">kijelölt eljáró hatóságként az </w:t>
      </w:r>
      <w:r w:rsidRPr="001D00FD">
        <w:rPr>
          <w:rFonts w:ascii="Times New Roman" w:hAnsi="Times New Roman" w:cs="Times New Roman"/>
          <w:sz w:val="24"/>
          <w:szCs w:val="24"/>
        </w:rPr>
        <w:t>önkormányzati és hatósági ügyben kért vagy kiadott állásfoglalásokat</w:t>
      </w:r>
      <w:r w:rsidR="00834DC7">
        <w:rPr>
          <w:rFonts w:ascii="Times New Roman" w:hAnsi="Times New Roman" w:cs="Times New Roman"/>
          <w:sz w:val="24"/>
          <w:szCs w:val="24"/>
        </w:rPr>
        <w:t>, döntéseket</w:t>
      </w:r>
      <w:r w:rsidRPr="001D00FD">
        <w:rPr>
          <w:rFonts w:ascii="Times New Roman" w:hAnsi="Times New Roman" w:cs="Times New Roman"/>
          <w:sz w:val="24"/>
          <w:szCs w:val="24"/>
        </w:rPr>
        <w:t>,</w:t>
      </w:r>
    </w:p>
    <w:p w14:paraId="6EA5EA72" w14:textId="6D907D8F" w:rsidR="001D00FD" w:rsidRPr="001D00FD" w:rsidRDefault="0037227B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1D00FD" w:rsidRPr="001D00FD">
        <w:rPr>
          <w:rFonts w:ascii="Times New Roman" w:hAnsi="Times New Roman" w:cs="Times New Roman"/>
          <w:sz w:val="24"/>
          <w:szCs w:val="24"/>
        </w:rPr>
        <w:t>a munkáltatói, vagy egyéb munkáltatói jogkörében keletkezett ügyiratokat,</w:t>
      </w:r>
    </w:p>
    <w:p w14:paraId="7FD11A00" w14:textId="2AB86274" w:rsidR="00AF748C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 xml:space="preserve">g) </w:t>
      </w:r>
      <w:r w:rsidR="00834DC7">
        <w:rPr>
          <w:rFonts w:ascii="Times New Roman" w:hAnsi="Times New Roman" w:cs="Times New Roman"/>
          <w:sz w:val="24"/>
          <w:szCs w:val="24"/>
        </w:rPr>
        <w:t xml:space="preserve">termőföld hirdetmények záradékolását, ezzel összefüggő elővásárlásra vonatkozó elfogadó nyilatkozat átvételét, </w:t>
      </w:r>
      <w:r w:rsidR="00AF748C" w:rsidRPr="00AF748C">
        <w:rPr>
          <w:rFonts w:ascii="Times New Roman" w:hAnsi="Times New Roman" w:cs="Times New Roman"/>
          <w:sz w:val="24"/>
          <w:szCs w:val="24"/>
        </w:rPr>
        <w:t>közérdekű hirdetmények</w:t>
      </w:r>
      <w:r w:rsidR="00AF748C">
        <w:rPr>
          <w:rFonts w:ascii="Times New Roman" w:hAnsi="Times New Roman" w:cs="Times New Roman"/>
          <w:sz w:val="24"/>
          <w:szCs w:val="24"/>
        </w:rPr>
        <w:t>et</w:t>
      </w:r>
      <w:r w:rsidR="00AF748C" w:rsidRPr="00AF748C">
        <w:rPr>
          <w:rFonts w:ascii="Times New Roman" w:hAnsi="Times New Roman" w:cs="Times New Roman"/>
          <w:sz w:val="24"/>
          <w:szCs w:val="24"/>
        </w:rPr>
        <w:t>, lakossági tájékoztatók</w:t>
      </w:r>
      <w:r w:rsidR="00AF748C">
        <w:rPr>
          <w:rFonts w:ascii="Times New Roman" w:hAnsi="Times New Roman" w:cs="Times New Roman"/>
          <w:sz w:val="24"/>
          <w:szCs w:val="24"/>
        </w:rPr>
        <w:t>at,</w:t>
      </w:r>
      <w:r w:rsidR="00AF748C" w:rsidRPr="00AF7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27042" w14:textId="44A16CA0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h) a saját nevére érkező kérelmekre, levelekre, megkeresésekre adott válaszokat,</w:t>
      </w:r>
    </w:p>
    <w:p w14:paraId="36196DD1" w14:textId="77777777" w:rsidR="001D00FD" w:rsidRPr="001D00FD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i) a települési képviselőknek, intézményvezetőknek írt leveleket,</w:t>
      </w:r>
    </w:p>
    <w:p w14:paraId="11BAA8AF" w14:textId="7A298B22" w:rsidR="001D00FD" w:rsidRPr="001D00FD" w:rsidRDefault="001D00FD" w:rsidP="000079CF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>j) önkormányzat költségvetési tervezését, költségvetési rendelet módosítását és a pénzügyi</w:t>
      </w:r>
      <w:r w:rsidR="000079CF"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>beszámolókat előkészítő levelezést, tájékoztatást, adatkérést,</w:t>
      </w:r>
    </w:p>
    <w:p w14:paraId="40E60D54" w14:textId="06DC5415" w:rsidR="001D00FD" w:rsidRPr="001D00FD" w:rsidRDefault="000079CF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D00FD" w:rsidRPr="001D00FD">
        <w:rPr>
          <w:rFonts w:ascii="Times New Roman" w:hAnsi="Times New Roman" w:cs="Times New Roman"/>
          <w:sz w:val="24"/>
          <w:szCs w:val="24"/>
        </w:rPr>
        <w:t>) a Hivatal költségvetésének végrehajtásával összef</w:t>
      </w:r>
      <w:r w:rsidR="0037227B">
        <w:rPr>
          <w:rFonts w:ascii="Times New Roman" w:hAnsi="Times New Roman" w:cs="Times New Roman"/>
          <w:sz w:val="24"/>
          <w:szCs w:val="24"/>
        </w:rPr>
        <w:t>ü</w:t>
      </w:r>
      <w:r w:rsidR="001D00FD" w:rsidRPr="001D00FD">
        <w:rPr>
          <w:rFonts w:ascii="Times New Roman" w:hAnsi="Times New Roman" w:cs="Times New Roman"/>
          <w:sz w:val="24"/>
          <w:szCs w:val="24"/>
        </w:rPr>
        <w:t>ggő döntéseket, határozatokat,</w:t>
      </w:r>
    </w:p>
    <w:p w14:paraId="4F780BBA" w14:textId="3E3C1D27" w:rsidR="001D00FD" w:rsidRPr="001D00FD" w:rsidRDefault="000079CF" w:rsidP="000079CF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D00FD" w:rsidRPr="001D00F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0FD" w:rsidRPr="001D00FD">
        <w:rPr>
          <w:rFonts w:ascii="Times New Roman" w:hAnsi="Times New Roman" w:cs="Times New Roman"/>
          <w:sz w:val="24"/>
          <w:szCs w:val="24"/>
        </w:rPr>
        <w:t>a képviselő-testület és bizottságok részére készülő előterjesztéseket, a feladat- és hatáskörébe</w:t>
      </w:r>
      <w:r w:rsidR="0037227B">
        <w:rPr>
          <w:rFonts w:ascii="Times New Roman" w:hAnsi="Times New Roman" w:cs="Times New Roman"/>
          <w:sz w:val="24"/>
          <w:szCs w:val="24"/>
        </w:rPr>
        <w:t xml:space="preserve"> </w:t>
      </w:r>
      <w:r w:rsidR="001D00FD" w:rsidRPr="001D00FD">
        <w:rPr>
          <w:rFonts w:ascii="Times New Roman" w:hAnsi="Times New Roman" w:cs="Times New Roman"/>
          <w:sz w:val="24"/>
          <w:szCs w:val="24"/>
        </w:rPr>
        <w:t>eső döntések végrehajtásáról beszámolókat,</w:t>
      </w:r>
    </w:p>
    <w:p w14:paraId="3EC3258F" w14:textId="19A3049B" w:rsidR="001D00FD" w:rsidRPr="001D00FD" w:rsidRDefault="0004206D" w:rsidP="0037227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D00FD" w:rsidRPr="001D00FD">
        <w:rPr>
          <w:rFonts w:ascii="Times New Roman" w:hAnsi="Times New Roman" w:cs="Times New Roman"/>
          <w:sz w:val="24"/>
          <w:szCs w:val="24"/>
        </w:rPr>
        <w:t>) a Hivatal működési körében felmerülő beszerzéseket, megrendeléseket megelőző árajánlatot</w:t>
      </w:r>
      <w:r w:rsidR="0037227B">
        <w:rPr>
          <w:rFonts w:ascii="Times New Roman" w:hAnsi="Times New Roman" w:cs="Times New Roman"/>
          <w:sz w:val="24"/>
          <w:szCs w:val="24"/>
        </w:rPr>
        <w:t xml:space="preserve"> </w:t>
      </w:r>
      <w:r w:rsidR="001D00FD" w:rsidRPr="001D00FD">
        <w:rPr>
          <w:rFonts w:ascii="Times New Roman" w:hAnsi="Times New Roman" w:cs="Times New Roman"/>
          <w:sz w:val="24"/>
          <w:szCs w:val="24"/>
        </w:rPr>
        <w:t>kérő megkereséseket,</w:t>
      </w:r>
    </w:p>
    <w:p w14:paraId="5F84B018" w14:textId="4746406D" w:rsidR="001D00FD" w:rsidRPr="001D00FD" w:rsidRDefault="0004206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D00FD" w:rsidRPr="001D00FD">
        <w:rPr>
          <w:rFonts w:ascii="Times New Roman" w:hAnsi="Times New Roman" w:cs="Times New Roman"/>
          <w:sz w:val="24"/>
          <w:szCs w:val="24"/>
        </w:rPr>
        <w:t>) saját</w:t>
      </w:r>
      <w:r w:rsidR="0037227B">
        <w:rPr>
          <w:rFonts w:ascii="Times New Roman" w:hAnsi="Times New Roman" w:cs="Times New Roman"/>
          <w:sz w:val="24"/>
          <w:szCs w:val="24"/>
        </w:rPr>
        <w:t xml:space="preserve"> </w:t>
      </w:r>
      <w:r w:rsidR="001D00FD" w:rsidRPr="001D00FD">
        <w:rPr>
          <w:rFonts w:ascii="Times New Roman" w:hAnsi="Times New Roman" w:cs="Times New Roman"/>
          <w:sz w:val="24"/>
          <w:szCs w:val="24"/>
        </w:rPr>
        <w:t>gépjárművel</w:t>
      </w:r>
      <w:r w:rsidR="0037227B">
        <w:rPr>
          <w:rFonts w:ascii="Times New Roman" w:hAnsi="Times New Roman" w:cs="Times New Roman"/>
          <w:sz w:val="24"/>
          <w:szCs w:val="24"/>
        </w:rPr>
        <w:t xml:space="preserve"> </w:t>
      </w:r>
      <w:r w:rsidR="001D00FD" w:rsidRPr="001D00FD">
        <w:rPr>
          <w:rFonts w:ascii="Times New Roman" w:hAnsi="Times New Roman" w:cs="Times New Roman"/>
          <w:sz w:val="24"/>
          <w:szCs w:val="24"/>
        </w:rPr>
        <w:t>történő kiküldetés engedélyezését</w:t>
      </w:r>
      <w:r w:rsidR="0037227B">
        <w:rPr>
          <w:rFonts w:ascii="Times New Roman" w:hAnsi="Times New Roman" w:cs="Times New Roman"/>
          <w:sz w:val="24"/>
          <w:szCs w:val="24"/>
        </w:rPr>
        <w:t>,</w:t>
      </w:r>
      <w:r w:rsidR="001D00FD" w:rsidRPr="001D00FD">
        <w:rPr>
          <w:rFonts w:ascii="Times New Roman" w:hAnsi="Times New Roman" w:cs="Times New Roman"/>
          <w:sz w:val="24"/>
          <w:szCs w:val="24"/>
        </w:rPr>
        <w:t xml:space="preserve"> munkáltatói jogkörében,</w:t>
      </w:r>
    </w:p>
    <w:p w14:paraId="00647E10" w14:textId="5F58D37E" w:rsidR="001D00FD" w:rsidRPr="001D00FD" w:rsidRDefault="0004206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D00FD" w:rsidRPr="001D00FD">
        <w:rPr>
          <w:rFonts w:ascii="Times New Roman" w:hAnsi="Times New Roman" w:cs="Times New Roman"/>
          <w:sz w:val="24"/>
          <w:szCs w:val="24"/>
        </w:rPr>
        <w:t>) a Hivatal jogi képviseletére vonatkozó döntéseket,</w:t>
      </w:r>
    </w:p>
    <w:p w14:paraId="2A44CA29" w14:textId="447C6EDE" w:rsidR="001D00FD" w:rsidRDefault="0004206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00FD" w:rsidRPr="001D00FD">
        <w:rPr>
          <w:rFonts w:ascii="Times New Roman" w:hAnsi="Times New Roman" w:cs="Times New Roman"/>
          <w:sz w:val="24"/>
          <w:szCs w:val="24"/>
        </w:rPr>
        <w:t>) kötelezettségvállalási, utalványozási jogkörében keletkezett iratokat,</w:t>
      </w:r>
    </w:p>
    <w:p w14:paraId="74B60520" w14:textId="79964D1C" w:rsidR="0004206D" w:rsidRPr="001D00FD" w:rsidRDefault="0004206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q) </w:t>
      </w:r>
      <w:r w:rsidRPr="001D00FD">
        <w:rPr>
          <w:rFonts w:ascii="Times New Roman" w:hAnsi="Times New Roman" w:cs="Times New Roman"/>
          <w:sz w:val="24"/>
          <w:szCs w:val="24"/>
        </w:rPr>
        <w:t>országos, helyi, önkormányzati, nemzetiségi önkormányzati</w:t>
      </w:r>
      <w:r>
        <w:rPr>
          <w:rFonts w:ascii="Times New Roman" w:hAnsi="Times New Roman" w:cs="Times New Roman"/>
          <w:sz w:val="24"/>
          <w:szCs w:val="24"/>
        </w:rPr>
        <w:t xml:space="preserve">, európai parlamenti </w:t>
      </w:r>
      <w:r w:rsidRPr="001D00FD">
        <w:rPr>
          <w:rFonts w:ascii="Times New Roman" w:hAnsi="Times New Roman" w:cs="Times New Roman"/>
          <w:sz w:val="24"/>
          <w:szCs w:val="24"/>
        </w:rPr>
        <w:t xml:space="preserve">választás, </w:t>
      </w:r>
      <w:r>
        <w:rPr>
          <w:rFonts w:ascii="Times New Roman" w:hAnsi="Times New Roman" w:cs="Times New Roman"/>
          <w:sz w:val="24"/>
          <w:szCs w:val="24"/>
        </w:rPr>
        <w:t xml:space="preserve">vagy </w:t>
      </w:r>
      <w:r w:rsidRPr="001D00FD">
        <w:rPr>
          <w:rFonts w:ascii="Times New Roman" w:hAnsi="Times New Roman" w:cs="Times New Roman"/>
          <w:sz w:val="24"/>
          <w:szCs w:val="24"/>
        </w:rPr>
        <w:t>népszavazás</w:t>
      </w:r>
      <w:r>
        <w:rPr>
          <w:rFonts w:ascii="Times New Roman" w:hAnsi="Times New Roman" w:cs="Times New Roman"/>
          <w:sz w:val="24"/>
          <w:szCs w:val="24"/>
        </w:rPr>
        <w:t xml:space="preserve"> során keletkező</w:t>
      </w:r>
      <w:r w:rsidRPr="001D00FD">
        <w:rPr>
          <w:rFonts w:ascii="Times New Roman" w:hAnsi="Times New Roman" w:cs="Times New Roman"/>
          <w:sz w:val="24"/>
          <w:szCs w:val="24"/>
        </w:rPr>
        <w:t xml:space="preserve"> iratokat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00FD">
        <w:rPr>
          <w:rFonts w:ascii="Times New Roman" w:hAnsi="Times New Roman" w:cs="Times New Roman"/>
          <w:sz w:val="24"/>
          <w:szCs w:val="24"/>
        </w:rPr>
        <w:t xml:space="preserve"> mint </w:t>
      </w:r>
      <w:r>
        <w:rPr>
          <w:rFonts w:ascii="Times New Roman" w:hAnsi="Times New Roman" w:cs="Times New Roman"/>
          <w:sz w:val="24"/>
          <w:szCs w:val="24"/>
        </w:rPr>
        <w:t>HVI</w:t>
      </w:r>
      <w:r w:rsidRPr="001D00FD">
        <w:rPr>
          <w:rFonts w:ascii="Times New Roman" w:hAnsi="Times New Roman" w:cs="Times New Roman"/>
          <w:sz w:val="24"/>
          <w:szCs w:val="24"/>
        </w:rPr>
        <w:t xml:space="preserve"> vezető,</w:t>
      </w:r>
    </w:p>
    <w:p w14:paraId="35EB8A21" w14:textId="77777777" w:rsidR="0037227B" w:rsidRDefault="0037227B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C5007" w14:textId="4577111C" w:rsidR="001D00FD" w:rsidRPr="00A04B83" w:rsidRDefault="0037227B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4B8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D00FD" w:rsidRPr="00A04B83">
        <w:rPr>
          <w:rFonts w:ascii="Times New Roman" w:hAnsi="Times New Roman" w:cs="Times New Roman"/>
          <w:sz w:val="24"/>
          <w:szCs w:val="24"/>
          <w:u w:val="single"/>
        </w:rPr>
        <w:t xml:space="preserve">. A Hivatal köztisztviselőinek </w:t>
      </w:r>
      <w:proofErr w:type="spellStart"/>
      <w:r w:rsidR="001D00FD" w:rsidRPr="00A04B83">
        <w:rPr>
          <w:rFonts w:ascii="Times New Roman" w:hAnsi="Times New Roman" w:cs="Times New Roman"/>
          <w:sz w:val="24"/>
          <w:szCs w:val="24"/>
          <w:u w:val="single"/>
        </w:rPr>
        <w:t>kiadmányozási</w:t>
      </w:r>
      <w:proofErr w:type="spellEnd"/>
      <w:r w:rsidR="001D00FD" w:rsidRPr="00A04B83">
        <w:rPr>
          <w:rFonts w:ascii="Times New Roman" w:hAnsi="Times New Roman" w:cs="Times New Roman"/>
          <w:sz w:val="24"/>
          <w:szCs w:val="24"/>
          <w:u w:val="single"/>
        </w:rPr>
        <w:t xml:space="preserve"> joga</w:t>
      </w:r>
    </w:p>
    <w:p w14:paraId="70525EB4" w14:textId="32BE1F18" w:rsidR="00961E6F" w:rsidRPr="00C71D0C" w:rsidRDefault="0037227B" w:rsidP="0037227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1D0C">
        <w:rPr>
          <w:rFonts w:ascii="Times New Roman" w:hAnsi="Times New Roman" w:cs="Times New Roman"/>
          <w:sz w:val="24"/>
          <w:szCs w:val="24"/>
        </w:rPr>
        <w:t>7</w:t>
      </w:r>
      <w:r w:rsidR="001D00FD" w:rsidRPr="00C71D0C">
        <w:rPr>
          <w:rFonts w:ascii="Times New Roman" w:hAnsi="Times New Roman" w:cs="Times New Roman"/>
          <w:sz w:val="24"/>
          <w:szCs w:val="24"/>
        </w:rPr>
        <w:t xml:space="preserve">.1. </w:t>
      </w:r>
      <w:r w:rsidR="007C6CFA" w:rsidRPr="00C71D0C">
        <w:rPr>
          <w:rFonts w:ascii="Times New Roman" w:hAnsi="Times New Roman" w:cs="Times New Roman"/>
          <w:sz w:val="24"/>
          <w:szCs w:val="24"/>
        </w:rPr>
        <w:t xml:space="preserve">A jegyző hatáskörének gyakorlása során, a jegyző jelen szabályzatba foglalt megbízása alapján, egyúttal a jogkörrel </w:t>
      </w:r>
      <w:r w:rsidR="00961E6F" w:rsidRPr="00C71D0C">
        <w:rPr>
          <w:rFonts w:ascii="Times New Roman" w:hAnsi="Times New Roman" w:cs="Times New Roman"/>
          <w:sz w:val="24"/>
          <w:szCs w:val="24"/>
        </w:rPr>
        <w:t xml:space="preserve">járó </w:t>
      </w:r>
      <w:r w:rsidR="0004206D" w:rsidRPr="00C71D0C">
        <w:rPr>
          <w:rFonts w:ascii="Times New Roman" w:hAnsi="Times New Roman" w:cs="Times New Roman"/>
          <w:sz w:val="24"/>
          <w:szCs w:val="24"/>
        </w:rPr>
        <w:t xml:space="preserve">teljes körű </w:t>
      </w:r>
      <w:r w:rsidR="007C6CFA" w:rsidRPr="00C71D0C">
        <w:rPr>
          <w:rFonts w:ascii="Times New Roman" w:hAnsi="Times New Roman" w:cs="Times New Roman"/>
          <w:sz w:val="24"/>
          <w:szCs w:val="24"/>
        </w:rPr>
        <w:t xml:space="preserve">ügyintézési felelősség viselésével – a 6. pontban foglaltak kivételével </w:t>
      </w:r>
      <w:r w:rsidR="0004206D" w:rsidRPr="00C71D0C">
        <w:rPr>
          <w:rFonts w:ascii="Times New Roman" w:hAnsi="Times New Roman" w:cs="Times New Roman"/>
          <w:sz w:val="24"/>
          <w:szCs w:val="24"/>
        </w:rPr>
        <w:t>–</w:t>
      </w:r>
      <w:r w:rsidR="007C6CFA" w:rsidRPr="00C71D0C">
        <w:rPr>
          <w:rFonts w:ascii="Times New Roman" w:hAnsi="Times New Roman" w:cs="Times New Roman"/>
          <w:sz w:val="24"/>
          <w:szCs w:val="24"/>
        </w:rPr>
        <w:t xml:space="preserve"> </w:t>
      </w:r>
      <w:r w:rsidR="0004206D" w:rsidRPr="00C71D0C">
        <w:rPr>
          <w:rFonts w:ascii="Times New Roman" w:hAnsi="Times New Roman" w:cs="Times New Roman"/>
          <w:sz w:val="24"/>
          <w:szCs w:val="24"/>
        </w:rPr>
        <w:t xml:space="preserve">az ügyintézőket megilleti a </w:t>
      </w:r>
      <w:proofErr w:type="spellStart"/>
      <w:r w:rsidR="0004206D" w:rsidRPr="00C71D0C">
        <w:rPr>
          <w:rFonts w:ascii="Times New Roman" w:hAnsi="Times New Roman" w:cs="Times New Roman"/>
          <w:sz w:val="24"/>
          <w:szCs w:val="24"/>
        </w:rPr>
        <w:t>kiadmányozás</w:t>
      </w:r>
      <w:proofErr w:type="spellEnd"/>
      <w:r w:rsidR="0004206D" w:rsidRPr="00C71D0C">
        <w:rPr>
          <w:rFonts w:ascii="Times New Roman" w:hAnsi="Times New Roman" w:cs="Times New Roman"/>
          <w:sz w:val="24"/>
          <w:szCs w:val="24"/>
        </w:rPr>
        <w:t xml:space="preserve"> joga a munkakörükbe tartozó feladatok egy részében. Ezen túlmenően jogosultak és kötelesek ezen </w:t>
      </w:r>
      <w:proofErr w:type="spellStart"/>
      <w:r w:rsidR="0004206D" w:rsidRPr="00C71D0C"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 w:rsidR="0004206D" w:rsidRPr="00C71D0C">
        <w:rPr>
          <w:rFonts w:ascii="Times New Roman" w:hAnsi="Times New Roman" w:cs="Times New Roman"/>
          <w:sz w:val="24"/>
          <w:szCs w:val="24"/>
        </w:rPr>
        <w:t xml:space="preserve"> joggal élni a Hivatal és a hozzá kapcsolódó költségvetési szervek</w:t>
      </w:r>
      <w:r w:rsidR="00961E6F" w:rsidRPr="00C71D0C">
        <w:rPr>
          <w:rFonts w:ascii="Times New Roman" w:hAnsi="Times New Roman" w:cs="Times New Roman"/>
          <w:sz w:val="24"/>
          <w:szCs w:val="24"/>
        </w:rPr>
        <w:t xml:space="preserve"> működését érintő szabályzatok rendelkezéseinek megfelelően.</w:t>
      </w:r>
    </w:p>
    <w:p w14:paraId="5A0CF609" w14:textId="6C046F69" w:rsidR="001D00FD" w:rsidRPr="00C71D0C" w:rsidRDefault="00961E6F" w:rsidP="00961E6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1D0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71D0C"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 w:rsidRPr="00C71D0C">
        <w:rPr>
          <w:rFonts w:ascii="Times New Roman" w:hAnsi="Times New Roman" w:cs="Times New Roman"/>
          <w:sz w:val="24"/>
          <w:szCs w:val="24"/>
        </w:rPr>
        <w:t xml:space="preserve"> jog gyakorlása kizárólag </w:t>
      </w:r>
      <w:r w:rsidR="007C6CFA" w:rsidRPr="00C71D0C">
        <w:rPr>
          <w:rFonts w:ascii="Times New Roman" w:hAnsi="Times New Roman" w:cs="Times New Roman"/>
          <w:sz w:val="24"/>
          <w:szCs w:val="24"/>
        </w:rPr>
        <w:t xml:space="preserve">a 8.1. pontban foglalt </w:t>
      </w:r>
      <w:r w:rsidRPr="00C71D0C">
        <w:rPr>
          <w:rFonts w:ascii="Times New Roman" w:hAnsi="Times New Roman" w:cs="Times New Roman"/>
          <w:sz w:val="24"/>
          <w:szCs w:val="24"/>
        </w:rPr>
        <w:t>rend szerint történhet, a</w:t>
      </w:r>
      <w:r w:rsidR="001D00FD" w:rsidRPr="00C71D0C">
        <w:rPr>
          <w:rFonts w:ascii="Times New Roman" w:hAnsi="Times New Roman" w:cs="Times New Roman"/>
          <w:sz w:val="24"/>
          <w:szCs w:val="24"/>
        </w:rPr>
        <w:t xml:space="preserve"> következő </w:t>
      </w:r>
      <w:r w:rsidRPr="00C71D0C">
        <w:rPr>
          <w:rFonts w:ascii="Times New Roman" w:hAnsi="Times New Roman" w:cs="Times New Roman"/>
          <w:sz w:val="24"/>
          <w:szCs w:val="24"/>
        </w:rPr>
        <w:t xml:space="preserve">ügyintézők által és </w:t>
      </w:r>
      <w:r w:rsidR="001D00FD" w:rsidRPr="00C71D0C">
        <w:rPr>
          <w:rFonts w:ascii="Times New Roman" w:hAnsi="Times New Roman" w:cs="Times New Roman"/>
          <w:sz w:val="24"/>
          <w:szCs w:val="24"/>
        </w:rPr>
        <w:t>tárgykörökben:</w:t>
      </w:r>
    </w:p>
    <w:p w14:paraId="23B5F135" w14:textId="77777777" w:rsidR="007C6CFA" w:rsidRPr="00C71D0C" w:rsidRDefault="007C6CFA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DA58A" w14:textId="7B988C20" w:rsidR="001D00FD" w:rsidRPr="00C71D0C" w:rsidRDefault="000079CF" w:rsidP="00402FF3">
      <w:pPr>
        <w:pStyle w:val="Listaszerbekezds"/>
        <w:numPr>
          <w:ilvl w:val="2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D0C">
        <w:rPr>
          <w:rFonts w:ascii="Times New Roman" w:hAnsi="Times New Roman" w:cs="Times New Roman"/>
          <w:sz w:val="24"/>
          <w:szCs w:val="24"/>
        </w:rPr>
        <w:t>adóügyi ügyintéző</w:t>
      </w:r>
      <w:r w:rsidR="0004206D" w:rsidRPr="00C71D0C">
        <w:rPr>
          <w:rFonts w:ascii="Times New Roman" w:hAnsi="Times New Roman" w:cs="Times New Roman"/>
          <w:sz w:val="24"/>
          <w:szCs w:val="24"/>
        </w:rPr>
        <w:t>: a munkaköri feladatai</w:t>
      </w:r>
      <w:r w:rsidR="00961E6F" w:rsidRPr="00C71D0C">
        <w:rPr>
          <w:rFonts w:ascii="Times New Roman" w:hAnsi="Times New Roman" w:cs="Times New Roman"/>
          <w:sz w:val="24"/>
          <w:szCs w:val="24"/>
        </w:rPr>
        <w:t xml:space="preserve"> ellátása során jogosult értesítés, felszólítás, egyenleg értesítő, </w:t>
      </w:r>
      <w:r w:rsidR="00402FF3" w:rsidRPr="00C71D0C">
        <w:rPr>
          <w:rFonts w:ascii="Times New Roman" w:hAnsi="Times New Roman" w:cs="Times New Roman"/>
          <w:sz w:val="24"/>
          <w:szCs w:val="24"/>
        </w:rPr>
        <w:t xml:space="preserve">adó- és értékbizonyítvány, </w:t>
      </w:r>
      <w:r w:rsidR="00961E6F" w:rsidRPr="00C71D0C">
        <w:rPr>
          <w:rFonts w:ascii="Times New Roman" w:hAnsi="Times New Roman" w:cs="Times New Roman"/>
          <w:sz w:val="24"/>
          <w:szCs w:val="24"/>
        </w:rPr>
        <w:t>végrehajtási eljárással kapcsolatos megkeresés, tájékoztatás, jegyzőkönyv, helyszíni szemle jegyzőkönyv, feljegyzés, közbenső levelezés, érdemi eljárási cselekményt nem tartalmazó dokumentumok</w:t>
      </w:r>
      <w:r w:rsidR="00402FF3" w:rsidRPr="00C71D0C">
        <w:rPr>
          <w:rFonts w:ascii="Times New Roman" w:hAnsi="Times New Roman" w:cs="Times New Roman"/>
          <w:sz w:val="24"/>
          <w:szCs w:val="24"/>
        </w:rPr>
        <w:t xml:space="preserve"> és kísérőlevél</w:t>
      </w:r>
      <w:r w:rsidR="00961E6F" w:rsidRPr="00C71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E6F" w:rsidRPr="00C71D0C">
        <w:rPr>
          <w:rFonts w:ascii="Times New Roman" w:hAnsi="Times New Roman" w:cs="Times New Roman"/>
          <w:sz w:val="24"/>
          <w:szCs w:val="24"/>
        </w:rPr>
        <w:t>kiadmányozására</w:t>
      </w:r>
      <w:proofErr w:type="spellEnd"/>
      <w:r w:rsidR="00961E6F" w:rsidRPr="00C71D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C58D57" w14:textId="77777777" w:rsidR="00961E6F" w:rsidRPr="00C71D0C" w:rsidRDefault="00961E6F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BEDD0" w14:textId="2B68EB8E" w:rsidR="00402FF3" w:rsidRPr="00C71D0C" w:rsidRDefault="000079CF" w:rsidP="00402FF3">
      <w:pPr>
        <w:pStyle w:val="Listaszerbekezds"/>
        <w:numPr>
          <w:ilvl w:val="2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D0C">
        <w:rPr>
          <w:rFonts w:ascii="Times New Roman" w:hAnsi="Times New Roman" w:cs="Times New Roman"/>
          <w:sz w:val="24"/>
          <w:szCs w:val="24"/>
        </w:rPr>
        <w:t>szociális</w:t>
      </w:r>
      <w:r w:rsidR="00834DC7" w:rsidRPr="00C71D0C">
        <w:rPr>
          <w:rFonts w:ascii="Times New Roman" w:hAnsi="Times New Roman" w:cs="Times New Roman"/>
          <w:sz w:val="24"/>
          <w:szCs w:val="24"/>
        </w:rPr>
        <w:t>- és</w:t>
      </w:r>
      <w:r w:rsidRPr="00C71D0C">
        <w:rPr>
          <w:rFonts w:ascii="Times New Roman" w:hAnsi="Times New Roman" w:cs="Times New Roman"/>
          <w:sz w:val="24"/>
          <w:szCs w:val="24"/>
        </w:rPr>
        <w:t xml:space="preserve"> igazgatási ügyintéző</w:t>
      </w:r>
      <w:r w:rsidR="00961E6F" w:rsidRPr="00C71D0C">
        <w:rPr>
          <w:rFonts w:ascii="Times New Roman" w:hAnsi="Times New Roman" w:cs="Times New Roman"/>
          <w:sz w:val="24"/>
          <w:szCs w:val="24"/>
        </w:rPr>
        <w:t>: a munkaköri feladatai ellátása során jogosult értesítés, felszólítás, idézés, nyilvántartás</w:t>
      </w:r>
      <w:r w:rsidR="00402FF3" w:rsidRPr="00C71D0C">
        <w:rPr>
          <w:rFonts w:ascii="Times New Roman" w:hAnsi="Times New Roman" w:cs="Times New Roman"/>
          <w:sz w:val="24"/>
          <w:szCs w:val="24"/>
        </w:rPr>
        <w:t>ba történő bejegyzés</w:t>
      </w:r>
      <w:r w:rsidR="00961E6F" w:rsidRPr="00C71D0C">
        <w:rPr>
          <w:rFonts w:ascii="Times New Roman" w:hAnsi="Times New Roman" w:cs="Times New Roman"/>
          <w:sz w:val="24"/>
          <w:szCs w:val="24"/>
        </w:rPr>
        <w:t>, tájékoztatás</w:t>
      </w:r>
      <w:r w:rsidR="00402FF3" w:rsidRPr="00C71D0C">
        <w:rPr>
          <w:rFonts w:ascii="Times New Roman" w:hAnsi="Times New Roman" w:cs="Times New Roman"/>
          <w:sz w:val="24"/>
          <w:szCs w:val="24"/>
        </w:rPr>
        <w:t>, környezettanulmány, bírósági- és egyéb intézmények megkeresésére adott válasz</w:t>
      </w:r>
      <w:r w:rsidR="00961E6F" w:rsidRPr="00C71D0C">
        <w:rPr>
          <w:rFonts w:ascii="Times New Roman" w:hAnsi="Times New Roman" w:cs="Times New Roman"/>
          <w:sz w:val="24"/>
          <w:szCs w:val="24"/>
        </w:rPr>
        <w:t xml:space="preserve">, </w:t>
      </w:r>
      <w:r w:rsidR="00402FF3" w:rsidRPr="00C71D0C">
        <w:rPr>
          <w:rFonts w:ascii="Times New Roman" w:hAnsi="Times New Roman" w:cs="Times New Roman"/>
          <w:sz w:val="24"/>
          <w:szCs w:val="24"/>
        </w:rPr>
        <w:t xml:space="preserve">továbbá </w:t>
      </w:r>
      <w:r w:rsidR="00961E6F" w:rsidRPr="00C71D0C">
        <w:rPr>
          <w:rFonts w:ascii="Times New Roman" w:hAnsi="Times New Roman" w:cs="Times New Roman"/>
          <w:sz w:val="24"/>
          <w:szCs w:val="24"/>
        </w:rPr>
        <w:t xml:space="preserve">jegyzőkönyv, helyszíni szemle jegyzőkönyv, </w:t>
      </w:r>
      <w:r w:rsidR="00402FF3" w:rsidRPr="00C71D0C">
        <w:rPr>
          <w:rFonts w:ascii="Times New Roman" w:hAnsi="Times New Roman" w:cs="Times New Roman"/>
          <w:sz w:val="24"/>
          <w:szCs w:val="24"/>
        </w:rPr>
        <w:t xml:space="preserve">hagyatéki leltár, feljegyzés, állategészségügyi bejelentés tudomásul vételéről szóló tájékoztatás, </w:t>
      </w:r>
      <w:r w:rsidR="00961E6F" w:rsidRPr="00C71D0C">
        <w:rPr>
          <w:rFonts w:ascii="Times New Roman" w:hAnsi="Times New Roman" w:cs="Times New Roman"/>
          <w:sz w:val="24"/>
          <w:szCs w:val="24"/>
        </w:rPr>
        <w:t>közbenső levelezés,</w:t>
      </w:r>
      <w:r w:rsidR="00035289" w:rsidRPr="00035289">
        <w:rPr>
          <w:rFonts w:ascii="Times New Roman" w:hAnsi="Times New Roman" w:cs="Times New Roman"/>
          <w:sz w:val="24"/>
          <w:szCs w:val="24"/>
        </w:rPr>
        <w:t xml:space="preserve"> </w:t>
      </w:r>
      <w:r w:rsidR="00035289" w:rsidRPr="00C71D0C">
        <w:rPr>
          <w:rFonts w:ascii="Times New Roman" w:hAnsi="Times New Roman" w:cs="Times New Roman"/>
          <w:sz w:val="24"/>
          <w:szCs w:val="24"/>
        </w:rPr>
        <w:t>hirdetményi közzététel (termőföld és egyéb hirdetmény vonatkozásában)</w:t>
      </w:r>
      <w:r w:rsidR="00961E6F" w:rsidRPr="00C71D0C">
        <w:rPr>
          <w:rFonts w:ascii="Times New Roman" w:hAnsi="Times New Roman" w:cs="Times New Roman"/>
          <w:sz w:val="24"/>
          <w:szCs w:val="24"/>
        </w:rPr>
        <w:t xml:space="preserve"> érdemi eljárási cselekményt nem tartalmazó dokumentumok</w:t>
      </w:r>
      <w:r w:rsidR="00402FF3" w:rsidRPr="00C71D0C">
        <w:rPr>
          <w:rFonts w:ascii="Times New Roman" w:hAnsi="Times New Roman" w:cs="Times New Roman"/>
          <w:sz w:val="24"/>
          <w:szCs w:val="24"/>
        </w:rPr>
        <w:t xml:space="preserve"> és kísérőlevél</w:t>
      </w:r>
      <w:r w:rsidR="00961E6F" w:rsidRPr="00C71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E6F" w:rsidRPr="00C71D0C">
        <w:rPr>
          <w:rFonts w:ascii="Times New Roman" w:hAnsi="Times New Roman" w:cs="Times New Roman"/>
          <w:sz w:val="24"/>
          <w:szCs w:val="24"/>
        </w:rPr>
        <w:t>kiadmányozására</w:t>
      </w:r>
      <w:proofErr w:type="spellEnd"/>
      <w:r w:rsidR="00961E6F" w:rsidRPr="00C71D0C">
        <w:rPr>
          <w:rFonts w:ascii="Times New Roman" w:hAnsi="Times New Roman" w:cs="Times New Roman"/>
          <w:sz w:val="24"/>
          <w:szCs w:val="24"/>
        </w:rPr>
        <w:t>.</w:t>
      </w:r>
      <w:r w:rsidR="00402FF3" w:rsidRPr="00C71D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CD9BD" w14:textId="0D83EC28" w:rsidR="001D00FD" w:rsidRPr="00C71D0C" w:rsidRDefault="00402FF3" w:rsidP="00402FF3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1D0C">
        <w:rPr>
          <w:rFonts w:ascii="Times New Roman" w:hAnsi="Times New Roman" w:cs="Times New Roman"/>
          <w:sz w:val="24"/>
          <w:szCs w:val="24"/>
        </w:rPr>
        <w:t>Jogosult és köteles a</w:t>
      </w:r>
      <w:r w:rsidR="001D00FD" w:rsidRPr="00C71D0C">
        <w:rPr>
          <w:rFonts w:ascii="Times New Roman" w:hAnsi="Times New Roman" w:cs="Times New Roman"/>
          <w:sz w:val="24"/>
          <w:szCs w:val="24"/>
        </w:rPr>
        <w:t xml:space="preserve"> feladatkörébe tartozó ügyekben hatósági bizonyítvány</w:t>
      </w:r>
      <w:r w:rsidRPr="00C71D0C">
        <w:rPr>
          <w:rFonts w:ascii="Times New Roman" w:hAnsi="Times New Roman" w:cs="Times New Roman"/>
          <w:sz w:val="24"/>
          <w:szCs w:val="24"/>
        </w:rPr>
        <w:t>t</w:t>
      </w:r>
      <w:r w:rsidR="00AF748C" w:rsidRPr="00C71D0C">
        <w:rPr>
          <w:rFonts w:ascii="Times New Roman" w:hAnsi="Times New Roman" w:cs="Times New Roman"/>
          <w:sz w:val="24"/>
          <w:szCs w:val="24"/>
        </w:rPr>
        <w:t>, lakcím igazolás</w:t>
      </w:r>
      <w:r w:rsidRPr="00C71D0C">
        <w:rPr>
          <w:rFonts w:ascii="Times New Roman" w:hAnsi="Times New Roman" w:cs="Times New Roman"/>
          <w:sz w:val="24"/>
          <w:szCs w:val="24"/>
        </w:rPr>
        <w:t>t, lakcímbejelentő lapot, valamint életben-léti igazolás</w:t>
      </w:r>
      <w:r w:rsidR="00834DC7" w:rsidRPr="00C71D0C">
        <w:rPr>
          <w:rFonts w:ascii="Times New Roman" w:hAnsi="Times New Roman" w:cs="Times New Roman"/>
          <w:sz w:val="24"/>
          <w:szCs w:val="24"/>
        </w:rPr>
        <w:t xml:space="preserve">t, továbbá képviselő-testületi jegyzőkönyvek jegyzőkönyvi kivonatait – a valamely pályázattal összefüggő határozatok kivételével - </w:t>
      </w:r>
      <w:proofErr w:type="spellStart"/>
      <w:r w:rsidR="00834DC7" w:rsidRPr="00C71D0C">
        <w:rPr>
          <w:rFonts w:ascii="Times New Roman" w:hAnsi="Times New Roman" w:cs="Times New Roman"/>
          <w:sz w:val="24"/>
          <w:szCs w:val="24"/>
        </w:rPr>
        <w:t>kiadmányozni</w:t>
      </w:r>
      <w:proofErr w:type="spellEnd"/>
      <w:r w:rsidR="00834DC7" w:rsidRPr="00C71D0C">
        <w:rPr>
          <w:rFonts w:ascii="Times New Roman" w:hAnsi="Times New Roman" w:cs="Times New Roman"/>
          <w:sz w:val="24"/>
          <w:szCs w:val="24"/>
        </w:rPr>
        <w:t>.</w:t>
      </w:r>
    </w:p>
    <w:p w14:paraId="7B10084D" w14:textId="4C0625AE" w:rsidR="00834DC7" w:rsidRPr="00C71D0C" w:rsidRDefault="00834DC7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1B092" w14:textId="4B4296EC" w:rsidR="00C71D0C" w:rsidRDefault="00C71D0C" w:rsidP="00C71D0C">
      <w:pPr>
        <w:pStyle w:val="Listaszerbekezds"/>
        <w:numPr>
          <w:ilvl w:val="2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83">
        <w:rPr>
          <w:rFonts w:ascii="Times New Roman" w:hAnsi="Times New Roman" w:cs="Times New Roman"/>
          <w:sz w:val="24"/>
          <w:szCs w:val="24"/>
        </w:rPr>
        <w:t xml:space="preserve">pénzügyi ügyintéző: a munkaköri feladatai ellátása során jogosult értesítés, felszólítás, adatszolgáltatás, tájékoztatás, bírósági szervek és egyéb intézmények megkeresésére adott válaszok tekintetében, továbbá jegyzőkönyv, közbenső levelezés, érdemi eljárási cselekményt nem tartalmazó dokumentumok és kísérőlevél </w:t>
      </w:r>
      <w:proofErr w:type="spellStart"/>
      <w:r w:rsidRPr="00A04B83">
        <w:rPr>
          <w:rFonts w:ascii="Times New Roman" w:hAnsi="Times New Roman" w:cs="Times New Roman"/>
          <w:sz w:val="24"/>
          <w:szCs w:val="24"/>
        </w:rPr>
        <w:t>kiadmányozására</w:t>
      </w:r>
      <w:proofErr w:type="spellEnd"/>
      <w:r w:rsidRPr="00A04B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D23EBF" w14:textId="77777777" w:rsidR="003119B3" w:rsidRDefault="003119B3" w:rsidP="003119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BDD01" w14:textId="2ED22AC3" w:rsidR="003119B3" w:rsidRPr="003119B3" w:rsidRDefault="003119B3" w:rsidP="003119B3">
      <w:pPr>
        <w:pStyle w:val="Listaszerbekezds"/>
        <w:numPr>
          <w:ilvl w:val="2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műszaki ügyintéző: </w:t>
      </w:r>
      <w:r w:rsidRPr="00A04B83">
        <w:rPr>
          <w:rFonts w:ascii="Times New Roman" w:hAnsi="Times New Roman" w:cs="Times New Roman"/>
          <w:sz w:val="24"/>
          <w:szCs w:val="24"/>
        </w:rPr>
        <w:t xml:space="preserve">a munkaköri feladatai ellátása során jogosult értesítés, felszólítás, adatszolgáltatás, tájékoztatás, bírósági szervek és egyéb intézmények megkeresésére adott válaszok tekintetében, továbbá jegyzőkönyv, közbenső levelezés, </w:t>
      </w:r>
      <w:r w:rsidRPr="00C71D0C">
        <w:rPr>
          <w:rFonts w:ascii="Times New Roman" w:hAnsi="Times New Roman" w:cs="Times New Roman"/>
          <w:sz w:val="24"/>
          <w:szCs w:val="24"/>
        </w:rPr>
        <w:t>hirdetményi közzététel (termőföld és egyéb hirdetmény vonatkozásában)</w:t>
      </w:r>
      <w:r w:rsidRPr="003119B3">
        <w:rPr>
          <w:rFonts w:ascii="Times New Roman" w:hAnsi="Times New Roman" w:cs="Times New Roman"/>
          <w:sz w:val="24"/>
          <w:szCs w:val="24"/>
        </w:rPr>
        <w:t xml:space="preserve"> </w:t>
      </w:r>
      <w:r w:rsidRPr="00A04B83">
        <w:rPr>
          <w:rFonts w:ascii="Times New Roman" w:hAnsi="Times New Roman" w:cs="Times New Roman"/>
          <w:sz w:val="24"/>
          <w:szCs w:val="24"/>
        </w:rPr>
        <w:t xml:space="preserve">érdemi eljárási cselekményt nem tartalmazó dokumentumok és kísérőlevél </w:t>
      </w:r>
      <w:proofErr w:type="spellStart"/>
      <w:r w:rsidRPr="00A04B83">
        <w:rPr>
          <w:rFonts w:ascii="Times New Roman" w:hAnsi="Times New Roman" w:cs="Times New Roman"/>
          <w:sz w:val="24"/>
          <w:szCs w:val="24"/>
        </w:rPr>
        <w:t>kiadmányozására</w:t>
      </w:r>
      <w:proofErr w:type="spellEnd"/>
      <w:r w:rsidRPr="00A04B83">
        <w:rPr>
          <w:rFonts w:ascii="Times New Roman" w:hAnsi="Times New Roman" w:cs="Times New Roman"/>
          <w:sz w:val="24"/>
          <w:szCs w:val="24"/>
        </w:rPr>
        <w:t>.</w:t>
      </w:r>
    </w:p>
    <w:p w14:paraId="30A47C4A" w14:textId="77777777" w:rsidR="000079CF" w:rsidRDefault="000079CF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0FEFD" w14:textId="74601959" w:rsidR="001D00FD" w:rsidRPr="00A04B83" w:rsidRDefault="000079CF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4B83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D00FD" w:rsidRPr="00A04B83">
        <w:rPr>
          <w:rFonts w:ascii="Times New Roman" w:hAnsi="Times New Roman" w:cs="Times New Roman"/>
          <w:sz w:val="24"/>
          <w:szCs w:val="24"/>
          <w:u w:val="single"/>
        </w:rPr>
        <w:t xml:space="preserve">. A </w:t>
      </w:r>
      <w:proofErr w:type="spellStart"/>
      <w:r w:rsidR="001D00FD" w:rsidRPr="00A04B83">
        <w:rPr>
          <w:rFonts w:ascii="Times New Roman" w:hAnsi="Times New Roman" w:cs="Times New Roman"/>
          <w:sz w:val="24"/>
          <w:szCs w:val="24"/>
          <w:u w:val="single"/>
        </w:rPr>
        <w:t>kiadmányozás</w:t>
      </w:r>
      <w:proofErr w:type="spellEnd"/>
      <w:r w:rsidR="001D00FD" w:rsidRPr="00A04B83">
        <w:rPr>
          <w:rFonts w:ascii="Times New Roman" w:hAnsi="Times New Roman" w:cs="Times New Roman"/>
          <w:sz w:val="24"/>
          <w:szCs w:val="24"/>
          <w:u w:val="single"/>
        </w:rPr>
        <w:t xml:space="preserve"> gyakorlás</w:t>
      </w:r>
      <w:r w:rsidR="00A04B83" w:rsidRPr="00A04B83">
        <w:rPr>
          <w:rFonts w:ascii="Times New Roman" w:hAnsi="Times New Roman" w:cs="Times New Roman"/>
          <w:sz w:val="24"/>
          <w:szCs w:val="24"/>
          <w:u w:val="single"/>
        </w:rPr>
        <w:t>ának rendje</w:t>
      </w:r>
    </w:p>
    <w:p w14:paraId="00E52095" w14:textId="494780E4" w:rsidR="00C71D0C" w:rsidRDefault="000079CF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D00FD" w:rsidRPr="001D00FD">
        <w:rPr>
          <w:rFonts w:ascii="Times New Roman" w:hAnsi="Times New Roman" w:cs="Times New Roman"/>
          <w:sz w:val="24"/>
          <w:szCs w:val="24"/>
        </w:rPr>
        <w:t>.1.</w:t>
      </w:r>
      <w:r w:rsidR="00C71D0C"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spellStart"/>
      <w:r w:rsidR="00C71D0C">
        <w:rPr>
          <w:rFonts w:ascii="Times New Roman" w:hAnsi="Times New Roman" w:cs="Times New Roman"/>
          <w:sz w:val="24"/>
          <w:szCs w:val="24"/>
        </w:rPr>
        <w:t>kiadmányozás</w:t>
      </w:r>
      <w:proofErr w:type="spellEnd"/>
      <w:r w:rsidR="00C71D0C">
        <w:rPr>
          <w:rFonts w:ascii="Times New Roman" w:hAnsi="Times New Roman" w:cs="Times New Roman"/>
          <w:sz w:val="24"/>
          <w:szCs w:val="24"/>
        </w:rPr>
        <w:t xml:space="preserve"> </w:t>
      </w:r>
      <w:r w:rsidR="00A04B83">
        <w:rPr>
          <w:rFonts w:ascii="Times New Roman" w:hAnsi="Times New Roman" w:cs="Times New Roman"/>
          <w:sz w:val="24"/>
          <w:szCs w:val="24"/>
        </w:rPr>
        <w:t xml:space="preserve">az iraton, ügyiraton a </w:t>
      </w:r>
      <w:r w:rsidR="00C71D0C">
        <w:rPr>
          <w:rFonts w:ascii="Times New Roman" w:hAnsi="Times New Roman" w:cs="Times New Roman"/>
          <w:sz w:val="24"/>
          <w:szCs w:val="24"/>
        </w:rPr>
        <w:t>polgármester és jegyző esetében a teljes, a személyi adat és lakcímnyilvántartás szerinti név, valamint tisztség megjelölésével, az iratpéldány aláírását</w:t>
      </w:r>
      <w:r w:rsidR="00A04B83">
        <w:rPr>
          <w:rFonts w:ascii="Times New Roman" w:hAnsi="Times New Roman" w:cs="Times New Roman"/>
          <w:sz w:val="24"/>
          <w:szCs w:val="24"/>
        </w:rPr>
        <w:t xml:space="preserve">, továbbá a hatáskörhöz kapcsolódó címeres bélyegző lenyomatának elhelyezését </w:t>
      </w:r>
      <w:r w:rsidR="00C71D0C">
        <w:rPr>
          <w:rFonts w:ascii="Times New Roman" w:hAnsi="Times New Roman" w:cs="Times New Roman"/>
          <w:sz w:val="24"/>
          <w:szCs w:val="24"/>
        </w:rPr>
        <w:t>jelenti.</w:t>
      </w:r>
    </w:p>
    <w:p w14:paraId="6B7142F5" w14:textId="2F83A160" w:rsidR="001D00FD" w:rsidRPr="001D00FD" w:rsidRDefault="00C71D0C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ab/>
      </w:r>
      <w:r w:rsidR="001D00FD" w:rsidRPr="001D00F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D00FD" w:rsidRPr="001D00FD"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 w:rsidR="001D00FD" w:rsidRPr="001D00FD">
        <w:rPr>
          <w:rFonts w:ascii="Times New Roman" w:hAnsi="Times New Roman" w:cs="Times New Roman"/>
          <w:sz w:val="24"/>
          <w:szCs w:val="24"/>
        </w:rPr>
        <w:t xml:space="preserve"> jog átruházása esetében az iraton a </w:t>
      </w:r>
      <w:proofErr w:type="spellStart"/>
      <w:r w:rsidR="001D00FD" w:rsidRPr="001D00FD">
        <w:rPr>
          <w:rFonts w:ascii="Times New Roman" w:hAnsi="Times New Roman" w:cs="Times New Roman"/>
          <w:sz w:val="24"/>
          <w:szCs w:val="24"/>
        </w:rPr>
        <w:t>kiadmányozót</w:t>
      </w:r>
      <w:proofErr w:type="spellEnd"/>
      <w:r w:rsidR="001D00FD" w:rsidRPr="001D00FD">
        <w:rPr>
          <w:rFonts w:ascii="Times New Roman" w:hAnsi="Times New Roman" w:cs="Times New Roman"/>
          <w:sz w:val="24"/>
          <w:szCs w:val="24"/>
        </w:rPr>
        <w:t xml:space="preserve"> a következők szerint kell</w:t>
      </w:r>
      <w:r w:rsidR="000079CF">
        <w:rPr>
          <w:rFonts w:ascii="Times New Roman" w:hAnsi="Times New Roman" w:cs="Times New Roman"/>
          <w:sz w:val="24"/>
          <w:szCs w:val="24"/>
        </w:rPr>
        <w:t xml:space="preserve"> </w:t>
      </w:r>
      <w:r w:rsidR="001D00FD" w:rsidRPr="001D00FD">
        <w:rPr>
          <w:rFonts w:ascii="Times New Roman" w:hAnsi="Times New Roman" w:cs="Times New Roman"/>
          <w:sz w:val="24"/>
          <w:szCs w:val="24"/>
        </w:rPr>
        <w:t>feltüntetni:</w:t>
      </w:r>
    </w:p>
    <w:p w14:paraId="218ABBE2" w14:textId="62568645" w:rsidR="00C71D0C" w:rsidRDefault="00C71D0C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9DB82" w14:textId="77777777" w:rsidR="00BA6549" w:rsidRDefault="00BA6549" w:rsidP="00E475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BA9A8" w14:textId="39F5895C" w:rsidR="00E475AA" w:rsidRDefault="00E475AA" w:rsidP="00E475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Pl.: </w:t>
      </w:r>
      <w:r w:rsidR="00BA6549" w:rsidRPr="00BA6549">
        <w:rPr>
          <w:rFonts w:ascii="Times New Roman" w:hAnsi="Times New Roman" w:cs="Times New Roman"/>
          <w:i/>
          <w:iCs/>
          <w:sz w:val="24"/>
          <w:szCs w:val="24"/>
        </w:rPr>
        <w:t xml:space="preserve">hatáskör </w:t>
      </w:r>
      <w:r w:rsidRPr="00BA6549">
        <w:rPr>
          <w:rFonts w:ascii="Times New Roman" w:hAnsi="Times New Roman" w:cs="Times New Roman"/>
          <w:i/>
          <w:iCs/>
          <w:sz w:val="24"/>
          <w:szCs w:val="24"/>
        </w:rPr>
        <w:t>jog</w:t>
      </w:r>
      <w:r w:rsidR="00BA6549" w:rsidRPr="00BA6549">
        <w:rPr>
          <w:rFonts w:ascii="Times New Roman" w:hAnsi="Times New Roman" w:cs="Times New Roman"/>
          <w:i/>
          <w:iCs/>
          <w:sz w:val="24"/>
          <w:szCs w:val="24"/>
        </w:rPr>
        <w:t>jogosultjának neve, tisztsége</w:t>
      </w:r>
      <w:r w:rsidR="00BA6549">
        <w:rPr>
          <w:rFonts w:ascii="Times New Roman" w:hAnsi="Times New Roman" w:cs="Times New Roman"/>
          <w:sz w:val="24"/>
          <w:szCs w:val="24"/>
        </w:rPr>
        <w:t xml:space="preserve"> jog</w:t>
      </w:r>
      <w:r>
        <w:rPr>
          <w:rFonts w:ascii="Times New Roman" w:hAnsi="Times New Roman" w:cs="Times New Roman"/>
          <w:sz w:val="24"/>
          <w:szCs w:val="24"/>
        </w:rPr>
        <w:t>körében és megbízásából:</w:t>
      </w:r>
    </w:p>
    <w:p w14:paraId="1BA367BD" w14:textId="66CF84EA" w:rsidR="00BA6549" w:rsidRDefault="00BA6549" w:rsidP="00E475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AFB3F" w14:textId="77777777" w:rsidR="00BA6549" w:rsidRDefault="00BA6549" w:rsidP="00E475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86B59" w14:textId="59D0CA80" w:rsidR="00E475AA" w:rsidRDefault="00E475AA" w:rsidP="00E475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="00BA6549">
        <w:rPr>
          <w:rFonts w:ascii="Times New Roman" w:hAnsi="Times New Roman" w:cs="Times New Roman"/>
          <w:sz w:val="24"/>
          <w:szCs w:val="24"/>
        </w:rPr>
        <w:t>kiadmányozó</w:t>
      </w:r>
      <w:proofErr w:type="spellEnd"/>
      <w:r w:rsidR="00BA6549">
        <w:rPr>
          <w:rFonts w:ascii="Times New Roman" w:hAnsi="Times New Roman" w:cs="Times New Roman"/>
          <w:sz w:val="24"/>
          <w:szCs w:val="24"/>
        </w:rPr>
        <w:t xml:space="preserve"> neve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AFC96" w14:textId="51E7831F" w:rsidR="00E475AA" w:rsidRPr="001D00FD" w:rsidRDefault="00E475AA" w:rsidP="00E475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A6549">
        <w:rPr>
          <w:rFonts w:ascii="Times New Roman" w:hAnsi="Times New Roman" w:cs="Times New Roman"/>
          <w:sz w:val="24"/>
          <w:szCs w:val="24"/>
        </w:rPr>
        <w:t>kiadmányozó</w:t>
      </w:r>
      <w:proofErr w:type="spellEnd"/>
      <w:r w:rsidR="00BA6549">
        <w:rPr>
          <w:rFonts w:ascii="Times New Roman" w:hAnsi="Times New Roman" w:cs="Times New Roman"/>
          <w:sz w:val="24"/>
          <w:szCs w:val="24"/>
        </w:rPr>
        <w:t xml:space="preserve"> tisztsége/munkaköre</w:t>
      </w:r>
    </w:p>
    <w:p w14:paraId="5ECB4F3C" w14:textId="77777777" w:rsidR="00E475AA" w:rsidRPr="001D00FD" w:rsidRDefault="00E475AA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46366" w14:textId="443FD021" w:rsidR="001D00FD" w:rsidRPr="001D00FD" w:rsidRDefault="000079CF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D00FD" w:rsidRPr="001D00FD">
        <w:rPr>
          <w:rFonts w:ascii="Times New Roman" w:hAnsi="Times New Roman" w:cs="Times New Roman"/>
          <w:sz w:val="24"/>
          <w:szCs w:val="24"/>
        </w:rPr>
        <w:t>.</w:t>
      </w:r>
      <w:r w:rsidR="00E475AA">
        <w:rPr>
          <w:rFonts w:ascii="Times New Roman" w:hAnsi="Times New Roman" w:cs="Times New Roman"/>
          <w:sz w:val="24"/>
          <w:szCs w:val="24"/>
        </w:rPr>
        <w:t>3</w:t>
      </w:r>
      <w:r w:rsidR="001D00FD" w:rsidRPr="001D00FD">
        <w:rPr>
          <w:rFonts w:ascii="Times New Roman" w:hAnsi="Times New Roman" w:cs="Times New Roman"/>
          <w:sz w:val="24"/>
          <w:szCs w:val="24"/>
        </w:rPr>
        <w:t>.</w:t>
      </w:r>
      <w:r w:rsidR="00E475AA">
        <w:rPr>
          <w:rFonts w:ascii="Times New Roman" w:hAnsi="Times New Roman" w:cs="Times New Roman"/>
          <w:sz w:val="24"/>
          <w:szCs w:val="24"/>
        </w:rPr>
        <w:tab/>
      </w:r>
      <w:r w:rsidR="001D00FD" w:rsidRPr="001D00F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D00FD" w:rsidRPr="001D00FD">
        <w:rPr>
          <w:rFonts w:ascii="Times New Roman" w:hAnsi="Times New Roman" w:cs="Times New Roman"/>
          <w:sz w:val="24"/>
          <w:szCs w:val="24"/>
        </w:rPr>
        <w:t>kiadmányozás</w:t>
      </w:r>
      <w:proofErr w:type="spellEnd"/>
      <w:r w:rsidR="001D00FD" w:rsidRPr="001D00FD">
        <w:rPr>
          <w:rFonts w:ascii="Times New Roman" w:hAnsi="Times New Roman" w:cs="Times New Roman"/>
          <w:sz w:val="24"/>
          <w:szCs w:val="24"/>
        </w:rPr>
        <w:t xml:space="preserve"> jogát bármely ügyben írásban a jegyző az előzőekben meghatározott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0FD" w:rsidRPr="001D00FD">
        <w:rPr>
          <w:rFonts w:ascii="Times New Roman" w:hAnsi="Times New Roman" w:cs="Times New Roman"/>
          <w:sz w:val="24"/>
          <w:szCs w:val="24"/>
        </w:rPr>
        <w:t>személyektől magához vonhatja.</w:t>
      </w:r>
    </w:p>
    <w:p w14:paraId="5F9016A4" w14:textId="7519C096" w:rsidR="001D00FD" w:rsidRPr="001D00FD" w:rsidRDefault="000079CF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D00FD" w:rsidRPr="001D00FD">
        <w:rPr>
          <w:rFonts w:ascii="Times New Roman" w:hAnsi="Times New Roman" w:cs="Times New Roman"/>
          <w:sz w:val="24"/>
          <w:szCs w:val="24"/>
        </w:rPr>
        <w:t>.</w:t>
      </w:r>
      <w:r w:rsidR="00E475AA">
        <w:rPr>
          <w:rFonts w:ascii="Times New Roman" w:hAnsi="Times New Roman" w:cs="Times New Roman"/>
          <w:sz w:val="24"/>
          <w:szCs w:val="24"/>
        </w:rPr>
        <w:t>4</w:t>
      </w:r>
      <w:r w:rsidR="001D00FD" w:rsidRPr="001D00FD">
        <w:rPr>
          <w:rFonts w:ascii="Times New Roman" w:hAnsi="Times New Roman" w:cs="Times New Roman"/>
          <w:sz w:val="24"/>
          <w:szCs w:val="24"/>
        </w:rPr>
        <w:t>.</w:t>
      </w:r>
      <w:r w:rsidR="00E475AA">
        <w:rPr>
          <w:rFonts w:ascii="Times New Roman" w:hAnsi="Times New Roman" w:cs="Times New Roman"/>
          <w:sz w:val="24"/>
          <w:szCs w:val="24"/>
        </w:rPr>
        <w:tab/>
      </w:r>
      <w:r w:rsidR="001D00FD" w:rsidRPr="001D00FD">
        <w:rPr>
          <w:rFonts w:ascii="Times New Roman" w:hAnsi="Times New Roman" w:cs="Times New Roman"/>
          <w:sz w:val="24"/>
          <w:szCs w:val="24"/>
        </w:rPr>
        <w:t>Minden ügyintéző köteles feltüntetni a nevét, beosztását, hivatali telefonszámát és hivatali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0FD" w:rsidRPr="001D00FD">
        <w:rPr>
          <w:rFonts w:ascii="Times New Roman" w:hAnsi="Times New Roman" w:cs="Times New Roman"/>
          <w:sz w:val="24"/>
          <w:szCs w:val="24"/>
        </w:rPr>
        <w:t>címét az általa készített valamennyi iraton.</w:t>
      </w:r>
    </w:p>
    <w:p w14:paraId="5B7314D0" w14:textId="6B477CA3" w:rsidR="001D00FD" w:rsidRPr="001D00FD" w:rsidRDefault="000079CF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D00FD" w:rsidRPr="001D00FD">
        <w:rPr>
          <w:rFonts w:ascii="Times New Roman" w:hAnsi="Times New Roman" w:cs="Times New Roman"/>
          <w:sz w:val="24"/>
          <w:szCs w:val="24"/>
        </w:rPr>
        <w:t>.</w:t>
      </w:r>
      <w:r w:rsidR="00E475AA">
        <w:rPr>
          <w:rFonts w:ascii="Times New Roman" w:hAnsi="Times New Roman" w:cs="Times New Roman"/>
          <w:sz w:val="24"/>
          <w:szCs w:val="24"/>
        </w:rPr>
        <w:t>5</w:t>
      </w:r>
      <w:r w:rsidR="001D00FD" w:rsidRPr="001D00FD">
        <w:rPr>
          <w:rFonts w:ascii="Times New Roman" w:hAnsi="Times New Roman" w:cs="Times New Roman"/>
          <w:sz w:val="24"/>
          <w:szCs w:val="24"/>
        </w:rPr>
        <w:t>.</w:t>
      </w:r>
      <w:r w:rsidR="00E475AA">
        <w:rPr>
          <w:rFonts w:ascii="Times New Roman" w:hAnsi="Times New Roman" w:cs="Times New Roman"/>
          <w:sz w:val="24"/>
          <w:szCs w:val="24"/>
        </w:rPr>
        <w:tab/>
      </w:r>
      <w:r w:rsidR="001D00FD" w:rsidRPr="001D00FD">
        <w:rPr>
          <w:rFonts w:ascii="Times New Roman" w:hAnsi="Times New Roman" w:cs="Times New Roman"/>
          <w:sz w:val="24"/>
          <w:szCs w:val="24"/>
        </w:rPr>
        <w:t xml:space="preserve">Minden ügyintéző köteles az általa készített iratot szignójával ellátni. A </w:t>
      </w:r>
      <w:proofErr w:type="spellStart"/>
      <w:r w:rsidR="001D00FD" w:rsidRPr="001D00FD">
        <w:rPr>
          <w:rFonts w:ascii="Times New Roman" w:hAnsi="Times New Roman" w:cs="Times New Roman"/>
          <w:sz w:val="24"/>
          <w:szCs w:val="24"/>
        </w:rPr>
        <w:t>szignózás</w:t>
      </w:r>
      <w:proofErr w:type="spellEnd"/>
      <w:r w:rsidR="001D00FD" w:rsidRPr="001D00FD">
        <w:rPr>
          <w:rFonts w:ascii="Times New Roman" w:hAnsi="Times New Roman" w:cs="Times New Roman"/>
          <w:sz w:val="24"/>
          <w:szCs w:val="24"/>
        </w:rPr>
        <w:t xml:space="preserve"> </w:t>
      </w:r>
      <w:r w:rsidR="00E475AA">
        <w:rPr>
          <w:rFonts w:ascii="Times New Roman" w:hAnsi="Times New Roman" w:cs="Times New Roman"/>
          <w:sz w:val="24"/>
          <w:szCs w:val="24"/>
        </w:rPr>
        <w:t xml:space="preserve">az ügyiratban foglaltak </w:t>
      </w:r>
      <w:r w:rsidR="001D00FD" w:rsidRPr="001D00FD">
        <w:rPr>
          <w:rFonts w:ascii="Times New Roman" w:hAnsi="Times New Roman" w:cs="Times New Roman"/>
          <w:sz w:val="24"/>
          <w:szCs w:val="24"/>
        </w:rPr>
        <w:t>szakmai</w:t>
      </w:r>
      <w:r w:rsidR="00E475AA">
        <w:rPr>
          <w:rFonts w:ascii="Times New Roman" w:hAnsi="Times New Roman" w:cs="Times New Roman"/>
          <w:sz w:val="24"/>
          <w:szCs w:val="24"/>
        </w:rPr>
        <w:t xml:space="preserve"> </w:t>
      </w:r>
      <w:r w:rsidR="001D00FD" w:rsidRPr="001D00FD">
        <w:rPr>
          <w:rFonts w:ascii="Times New Roman" w:hAnsi="Times New Roman" w:cs="Times New Roman"/>
          <w:sz w:val="24"/>
          <w:szCs w:val="24"/>
        </w:rPr>
        <w:t>felelősségvállalás</w:t>
      </w:r>
      <w:r w:rsidR="00E475AA">
        <w:rPr>
          <w:rFonts w:ascii="Times New Roman" w:hAnsi="Times New Roman" w:cs="Times New Roman"/>
          <w:sz w:val="24"/>
          <w:szCs w:val="24"/>
        </w:rPr>
        <w:t>á</w:t>
      </w:r>
      <w:r w:rsidR="001D00FD" w:rsidRPr="001D00FD">
        <w:rPr>
          <w:rFonts w:ascii="Times New Roman" w:hAnsi="Times New Roman" w:cs="Times New Roman"/>
          <w:sz w:val="24"/>
          <w:szCs w:val="24"/>
        </w:rPr>
        <w:t>nak minősül.</w:t>
      </w:r>
    </w:p>
    <w:p w14:paraId="72DE7F53" w14:textId="0E631E86" w:rsidR="00E7466D" w:rsidRPr="00A04B83" w:rsidRDefault="00AF748C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83">
        <w:rPr>
          <w:rFonts w:ascii="Times New Roman" w:hAnsi="Times New Roman" w:cs="Times New Roman"/>
          <w:sz w:val="24"/>
          <w:szCs w:val="24"/>
        </w:rPr>
        <w:t>8.</w:t>
      </w:r>
      <w:r w:rsidR="00E7466D" w:rsidRPr="00A04B83">
        <w:rPr>
          <w:rFonts w:ascii="Times New Roman" w:hAnsi="Times New Roman" w:cs="Times New Roman"/>
          <w:sz w:val="24"/>
          <w:szCs w:val="24"/>
        </w:rPr>
        <w:t>6.</w:t>
      </w:r>
      <w:r w:rsidR="00E7466D" w:rsidRPr="00A04B83">
        <w:rPr>
          <w:rFonts w:ascii="Times New Roman" w:hAnsi="Times New Roman" w:cs="Times New Roman"/>
          <w:sz w:val="24"/>
          <w:szCs w:val="24"/>
        </w:rPr>
        <w:tab/>
      </w:r>
      <w:r w:rsidRPr="00A04B83">
        <w:rPr>
          <w:rFonts w:ascii="Times New Roman" w:hAnsi="Times New Roman" w:cs="Times New Roman"/>
          <w:sz w:val="24"/>
          <w:szCs w:val="24"/>
        </w:rPr>
        <w:t xml:space="preserve"> Helyettesítés során történő </w:t>
      </w:r>
      <w:proofErr w:type="spellStart"/>
      <w:r w:rsidRPr="00A04B83">
        <w:rPr>
          <w:rFonts w:ascii="Times New Roman" w:hAnsi="Times New Roman" w:cs="Times New Roman"/>
          <w:sz w:val="24"/>
          <w:szCs w:val="24"/>
        </w:rPr>
        <w:t>kiadmányozás</w:t>
      </w:r>
      <w:proofErr w:type="spellEnd"/>
      <w:r w:rsidRPr="00A04B83">
        <w:rPr>
          <w:rFonts w:ascii="Times New Roman" w:hAnsi="Times New Roman" w:cs="Times New Roman"/>
          <w:sz w:val="24"/>
          <w:szCs w:val="24"/>
        </w:rPr>
        <w:t xml:space="preserve"> esetén </w:t>
      </w:r>
      <w:r w:rsidR="00E7466D" w:rsidRPr="00A04B83">
        <w:rPr>
          <w:rFonts w:ascii="Times New Roman" w:hAnsi="Times New Roman" w:cs="Times New Roman"/>
          <w:sz w:val="24"/>
          <w:szCs w:val="24"/>
        </w:rPr>
        <w:t xml:space="preserve">a hatáskör </w:t>
      </w:r>
      <w:proofErr w:type="spellStart"/>
      <w:r w:rsidR="00E7466D" w:rsidRPr="00A04B83">
        <w:rPr>
          <w:rFonts w:ascii="Times New Roman" w:hAnsi="Times New Roman" w:cs="Times New Roman"/>
          <w:sz w:val="24"/>
          <w:szCs w:val="24"/>
        </w:rPr>
        <w:t>gyakrolójának</w:t>
      </w:r>
      <w:proofErr w:type="spellEnd"/>
      <w:r w:rsidR="00E7466D" w:rsidRPr="00A04B83">
        <w:rPr>
          <w:rFonts w:ascii="Times New Roman" w:hAnsi="Times New Roman" w:cs="Times New Roman"/>
          <w:sz w:val="24"/>
          <w:szCs w:val="24"/>
        </w:rPr>
        <w:t xml:space="preserve"> neve felett kell aláírni és a helyettesítés tényére az aláírást követően a név mögött írt „h” betűvel kell utalni:</w:t>
      </w:r>
    </w:p>
    <w:p w14:paraId="709B6B0D" w14:textId="399B6471" w:rsidR="00E7466D" w:rsidRDefault="00E7466D" w:rsidP="001D00F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969152D" w14:textId="5A40A2F7" w:rsidR="00E7466D" w:rsidRPr="00BA6549" w:rsidRDefault="00A04B83" w:rsidP="001D00FD">
      <w:pPr>
        <w:spacing w:after="0" w:line="276" w:lineRule="auto"/>
        <w:jc w:val="both"/>
        <w:rPr>
          <w:rFonts w:ascii="Freestyle Script" w:hAnsi="Freestyle Script" w:cs="Calibri"/>
          <w:sz w:val="28"/>
          <w:szCs w:val="28"/>
        </w:rPr>
      </w:pPr>
      <w:r w:rsidRPr="00BA6549">
        <w:rPr>
          <w:rFonts w:ascii="Freestyle Script" w:hAnsi="Freestyle Script" w:cs="Times New Roman"/>
          <w:sz w:val="28"/>
          <w:szCs w:val="28"/>
        </w:rPr>
        <w:t xml:space="preserve">          </w:t>
      </w:r>
      <w:r w:rsidR="00BA6549" w:rsidRPr="00BA6549">
        <w:rPr>
          <w:rFonts w:ascii="Freestyle Script" w:hAnsi="Freestyle Script" w:cs="Times New Roman"/>
          <w:sz w:val="28"/>
          <w:szCs w:val="28"/>
        </w:rPr>
        <w:t>helyettesít</w:t>
      </w:r>
      <w:r w:rsidR="00BA6549" w:rsidRPr="00BA6549">
        <w:rPr>
          <w:rFonts w:ascii="French Script MT" w:hAnsi="French Script MT" w:cs="Calibri"/>
          <w:sz w:val="28"/>
          <w:szCs w:val="28"/>
        </w:rPr>
        <w:t>és</w:t>
      </w:r>
      <w:r w:rsidR="00BA6549" w:rsidRPr="00BA6549">
        <w:rPr>
          <w:rFonts w:ascii="Freestyle Script" w:hAnsi="Freestyle Script" w:cs="Calibri"/>
          <w:sz w:val="28"/>
          <w:szCs w:val="28"/>
        </w:rPr>
        <w:t xml:space="preserve">t ellátó </w:t>
      </w:r>
      <w:proofErr w:type="spellStart"/>
      <w:r w:rsidR="00BA6549">
        <w:rPr>
          <w:rFonts w:ascii="Freestyle Script" w:hAnsi="Freestyle Script" w:cs="Calibri"/>
          <w:sz w:val="28"/>
          <w:szCs w:val="28"/>
        </w:rPr>
        <w:t>kiadmányozó</w:t>
      </w:r>
      <w:proofErr w:type="spellEnd"/>
      <w:r w:rsidR="00BA6549">
        <w:rPr>
          <w:rFonts w:ascii="Freestyle Script" w:hAnsi="Freestyle Script" w:cs="Calibri"/>
          <w:sz w:val="28"/>
          <w:szCs w:val="28"/>
        </w:rPr>
        <w:t xml:space="preserve"> </w:t>
      </w:r>
      <w:r w:rsidR="00BA6549" w:rsidRPr="00BA6549">
        <w:rPr>
          <w:rFonts w:ascii="Freestyle Script" w:hAnsi="Freestyle Script" w:cs="Calibri"/>
          <w:sz w:val="28"/>
          <w:szCs w:val="28"/>
        </w:rPr>
        <w:t>n</w:t>
      </w:r>
      <w:r w:rsidR="00BA6549" w:rsidRPr="00BA6549">
        <w:rPr>
          <w:rFonts w:ascii="Freestyle Script" w:hAnsi="Freestyle Script" w:cs="Freestyle Script"/>
          <w:sz w:val="28"/>
          <w:szCs w:val="28"/>
        </w:rPr>
        <w:t>é</w:t>
      </w:r>
      <w:r w:rsidR="00BA6549" w:rsidRPr="00BA6549">
        <w:rPr>
          <w:rFonts w:ascii="Freestyle Script" w:hAnsi="Freestyle Script" w:cs="Calibri"/>
          <w:sz w:val="28"/>
          <w:szCs w:val="28"/>
        </w:rPr>
        <w:t>valá</w:t>
      </w:r>
      <w:r w:rsidR="00BA6549">
        <w:rPr>
          <w:rFonts w:ascii="Freestyle Script" w:hAnsi="Freestyle Script" w:cs="Calibri"/>
          <w:sz w:val="28"/>
          <w:szCs w:val="28"/>
        </w:rPr>
        <w:t>í</w:t>
      </w:r>
      <w:r w:rsidR="00BA6549" w:rsidRPr="00BA6549">
        <w:rPr>
          <w:rFonts w:ascii="Freestyle Script" w:hAnsi="Freestyle Script" w:cs="Calibri"/>
          <w:sz w:val="28"/>
          <w:szCs w:val="28"/>
        </w:rPr>
        <w:t>rása</w:t>
      </w:r>
    </w:p>
    <w:p w14:paraId="76355AC7" w14:textId="72339653" w:rsidR="00E7466D" w:rsidRDefault="00E7466D" w:rsidP="00E746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Pl.: </w:t>
      </w:r>
      <w:r>
        <w:rPr>
          <w:rFonts w:ascii="Times New Roman" w:hAnsi="Times New Roman" w:cs="Times New Roman"/>
          <w:sz w:val="24"/>
          <w:szCs w:val="24"/>
        </w:rPr>
        <w:tab/>
      </w:r>
      <w:r w:rsidR="00BA6549">
        <w:rPr>
          <w:rFonts w:ascii="Times New Roman" w:hAnsi="Times New Roman" w:cs="Times New Roman"/>
          <w:sz w:val="24"/>
          <w:szCs w:val="24"/>
        </w:rPr>
        <w:t>hatáskör jogosultjának neve</w:t>
      </w:r>
    </w:p>
    <w:p w14:paraId="746D4945" w14:textId="2334920F" w:rsidR="00E7466D" w:rsidRPr="00E7466D" w:rsidRDefault="00E7466D" w:rsidP="00E7466D">
      <w:pPr>
        <w:spacing w:after="0" w:line="276" w:lineRule="auto"/>
        <w:jc w:val="both"/>
        <w:rPr>
          <w:rFonts w:ascii="Arial Black" w:hAnsi="Arial Black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6549">
        <w:rPr>
          <w:rFonts w:ascii="Times New Roman" w:hAnsi="Times New Roman" w:cs="Times New Roman"/>
          <w:sz w:val="24"/>
          <w:szCs w:val="24"/>
        </w:rPr>
        <w:t>hatáskört</w:t>
      </w:r>
      <w:r w:rsidR="00A04B83">
        <w:rPr>
          <w:rFonts w:ascii="Times New Roman" w:hAnsi="Times New Roman" w:cs="Times New Roman"/>
          <w:sz w:val="24"/>
          <w:szCs w:val="24"/>
        </w:rPr>
        <w:t xml:space="preserve"> </w:t>
      </w:r>
      <w:r w:rsidR="00BA6549">
        <w:rPr>
          <w:rFonts w:ascii="Times New Roman" w:hAnsi="Times New Roman" w:cs="Times New Roman"/>
          <w:sz w:val="24"/>
          <w:szCs w:val="24"/>
        </w:rPr>
        <w:t xml:space="preserve">jogosultjának tisztsége    </w:t>
      </w:r>
      <w:r w:rsidR="00A04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B83">
        <w:rPr>
          <w:rFonts w:ascii="French Script MT" w:hAnsi="French Script MT" w:cs="Times New Roman"/>
          <w:sz w:val="28"/>
          <w:szCs w:val="28"/>
        </w:rPr>
        <w:t>h.</w:t>
      </w:r>
    </w:p>
    <w:p w14:paraId="1FA0CF89" w14:textId="0A0756DB" w:rsidR="00E7466D" w:rsidRDefault="00E7466D" w:rsidP="00E746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1DDF3A" w14:textId="77777777" w:rsidR="00AF748C" w:rsidRDefault="00AF748C" w:rsidP="001D00F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6CCEBB" w14:textId="6DBA46F7" w:rsidR="000079CF" w:rsidRPr="00A04B83" w:rsidRDefault="00A04B83" w:rsidP="00A04B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4B83">
        <w:rPr>
          <w:rFonts w:ascii="Times New Roman" w:hAnsi="Times New Roman" w:cs="Times New Roman"/>
          <w:sz w:val="24"/>
          <w:szCs w:val="24"/>
          <w:u w:val="single"/>
        </w:rPr>
        <w:t>9.</w:t>
      </w:r>
      <w:r w:rsidR="000079CF" w:rsidRPr="00A04B83">
        <w:rPr>
          <w:rFonts w:ascii="Times New Roman" w:hAnsi="Times New Roman" w:cs="Times New Roman"/>
          <w:sz w:val="24"/>
          <w:szCs w:val="24"/>
          <w:u w:val="single"/>
        </w:rPr>
        <w:t>Kiadmányozás elektronikus aláírással</w:t>
      </w:r>
    </w:p>
    <w:p w14:paraId="4A8F7248" w14:textId="7ED9DBFD" w:rsidR="00A04B83" w:rsidRDefault="00A04B83" w:rsidP="00A04B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Irat elektronikus aláírással és időbélyegzővel történő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során </w:t>
      </w:r>
      <w:r w:rsidR="00150A63">
        <w:rPr>
          <w:rFonts w:ascii="Times New Roman" w:hAnsi="Times New Roman" w:cs="Times New Roman"/>
          <w:sz w:val="24"/>
          <w:szCs w:val="24"/>
        </w:rPr>
        <w:t xml:space="preserve">pdf. állományban készült iraton </w:t>
      </w:r>
      <w:r>
        <w:rPr>
          <w:rFonts w:ascii="Times New Roman" w:hAnsi="Times New Roman" w:cs="Times New Roman"/>
          <w:sz w:val="24"/>
          <w:szCs w:val="24"/>
        </w:rPr>
        <w:t xml:space="preserve">a keltezés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megjelölése bélyegző lenyomat nélkül történik a következő</w:t>
      </w:r>
      <w:r w:rsidR="00BA6549">
        <w:rPr>
          <w:rFonts w:ascii="Times New Roman" w:hAnsi="Times New Roman" w:cs="Times New Roman"/>
          <w:sz w:val="24"/>
          <w:szCs w:val="24"/>
        </w:rPr>
        <w:t>k szerint:</w:t>
      </w:r>
    </w:p>
    <w:p w14:paraId="10A504FD" w14:textId="25BD2851" w:rsidR="00BA6549" w:rsidRDefault="00BA6549" w:rsidP="00A04B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06D10" w14:textId="2887DE2D" w:rsidR="00BA6549" w:rsidRDefault="00BA6549" w:rsidP="00A04B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„Kelt: </w:t>
      </w:r>
      <w:r w:rsidR="00DC770D">
        <w:rPr>
          <w:rFonts w:ascii="Times New Roman" w:hAnsi="Times New Roman" w:cs="Times New Roman"/>
          <w:sz w:val="24"/>
          <w:szCs w:val="24"/>
        </w:rPr>
        <w:t>(településnév)-n</w:t>
      </w:r>
      <w:r>
        <w:rPr>
          <w:rFonts w:ascii="Times New Roman" w:hAnsi="Times New Roman" w:cs="Times New Roman"/>
          <w:sz w:val="24"/>
          <w:szCs w:val="24"/>
        </w:rPr>
        <w:t>, az elektronikus időbélyegző szerinti időpontban.</w:t>
      </w:r>
    </w:p>
    <w:p w14:paraId="21E3721A" w14:textId="2D9D1D26" w:rsidR="00BA6549" w:rsidRDefault="00BA6549" w:rsidP="00A04B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3FC23" w14:textId="7531B6F5" w:rsidR="00BA6549" w:rsidRDefault="00BA6549" w:rsidP="00A04B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neve</w:t>
      </w:r>
    </w:p>
    <w:p w14:paraId="4547668D" w14:textId="66996EC8" w:rsidR="00BA6549" w:rsidRPr="00A04B83" w:rsidRDefault="00BA6549" w:rsidP="00A04B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tisztsége/munkaköre</w:t>
      </w:r>
    </w:p>
    <w:p w14:paraId="0EFB7487" w14:textId="77777777" w:rsidR="000079CF" w:rsidRDefault="000079CF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25BD5" w14:textId="6E0D2E10" w:rsidR="001D00FD" w:rsidRPr="00150A63" w:rsidRDefault="000079CF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0A63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1D00FD" w:rsidRPr="00150A63">
        <w:rPr>
          <w:rFonts w:ascii="Times New Roman" w:hAnsi="Times New Roman" w:cs="Times New Roman"/>
          <w:sz w:val="24"/>
          <w:szCs w:val="24"/>
          <w:u w:val="single"/>
        </w:rPr>
        <w:t>. Záró rendelkezések</w:t>
      </w:r>
    </w:p>
    <w:p w14:paraId="20E4396D" w14:textId="0D5C73CB" w:rsidR="000079CF" w:rsidRDefault="001D00FD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FD">
        <w:rPr>
          <w:rFonts w:ascii="Times New Roman" w:hAnsi="Times New Roman" w:cs="Times New Roman"/>
          <w:sz w:val="24"/>
          <w:szCs w:val="24"/>
        </w:rPr>
        <w:t xml:space="preserve">Az </w:t>
      </w:r>
      <w:r w:rsidR="000079CF">
        <w:rPr>
          <w:rFonts w:ascii="Times New Roman" w:hAnsi="Times New Roman" w:cs="Times New Roman"/>
          <w:sz w:val="24"/>
          <w:szCs w:val="24"/>
        </w:rPr>
        <w:t>1/</w:t>
      </w:r>
      <w:r w:rsidR="003119B3">
        <w:rPr>
          <w:rFonts w:ascii="Times New Roman" w:hAnsi="Times New Roman" w:cs="Times New Roman"/>
          <w:sz w:val="24"/>
          <w:szCs w:val="24"/>
        </w:rPr>
        <w:t>2025</w:t>
      </w:r>
      <w:r w:rsidR="000079CF">
        <w:rPr>
          <w:rFonts w:ascii="Times New Roman" w:hAnsi="Times New Roman" w:cs="Times New Roman"/>
          <w:sz w:val="24"/>
          <w:szCs w:val="24"/>
        </w:rPr>
        <w:t xml:space="preserve">. </w:t>
      </w:r>
      <w:r w:rsidR="003119B3">
        <w:rPr>
          <w:rFonts w:ascii="Times New Roman" w:hAnsi="Times New Roman" w:cs="Times New Roman"/>
          <w:sz w:val="24"/>
          <w:szCs w:val="24"/>
        </w:rPr>
        <w:t>(I.13.)</w:t>
      </w:r>
      <w:r w:rsidRPr="001D00FD">
        <w:rPr>
          <w:rFonts w:ascii="Times New Roman" w:hAnsi="Times New Roman" w:cs="Times New Roman"/>
          <w:sz w:val="24"/>
          <w:szCs w:val="24"/>
        </w:rPr>
        <w:t xml:space="preserve"> számú jegyzői utasítással kiadott </w:t>
      </w:r>
      <w:r w:rsidR="000079CF">
        <w:rPr>
          <w:rFonts w:ascii="Times New Roman" w:hAnsi="Times New Roman" w:cs="Times New Roman"/>
          <w:sz w:val="24"/>
          <w:szCs w:val="24"/>
        </w:rPr>
        <w:t>KIADMÁNYOZÁSI SZABÁLYZAT</w:t>
      </w:r>
      <w:r w:rsidRPr="001D00FD">
        <w:rPr>
          <w:rFonts w:ascii="Times New Roman" w:hAnsi="Times New Roman" w:cs="Times New Roman"/>
          <w:sz w:val="24"/>
          <w:szCs w:val="24"/>
        </w:rPr>
        <w:t xml:space="preserve"> </w:t>
      </w:r>
      <w:r w:rsidR="003119B3">
        <w:rPr>
          <w:rFonts w:ascii="Times New Roman" w:hAnsi="Times New Roman" w:cs="Times New Roman"/>
          <w:sz w:val="24"/>
          <w:szCs w:val="24"/>
        </w:rPr>
        <w:t>2025. január 14.</w:t>
      </w:r>
      <w:r w:rsidR="000079CF">
        <w:rPr>
          <w:rFonts w:ascii="Times New Roman" w:hAnsi="Times New Roman" w:cs="Times New Roman"/>
          <w:sz w:val="24"/>
          <w:szCs w:val="24"/>
        </w:rPr>
        <w:t xml:space="preserve"> </w:t>
      </w:r>
      <w:r w:rsidRPr="001D00FD">
        <w:rPr>
          <w:rFonts w:ascii="Times New Roman" w:hAnsi="Times New Roman" w:cs="Times New Roman"/>
          <w:sz w:val="24"/>
          <w:szCs w:val="24"/>
        </w:rPr>
        <w:t xml:space="preserve">napján lép hatályba. </w:t>
      </w:r>
    </w:p>
    <w:p w14:paraId="1EBB939C" w14:textId="1D1A7874" w:rsidR="000079CF" w:rsidRDefault="000079CF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BB723" w14:textId="27054113" w:rsidR="000079CF" w:rsidRDefault="003119B3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Kehidakustány, 2025. január 13.</w:t>
      </w:r>
    </w:p>
    <w:p w14:paraId="4974A89A" w14:textId="1B74F616" w:rsidR="00304986" w:rsidRDefault="0030498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1712C" w14:textId="452F9441" w:rsidR="00304986" w:rsidRDefault="0030498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75169" w14:textId="29DB1425" w:rsidR="00304986" w:rsidRDefault="0030498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0919A" w14:textId="6101433C" w:rsidR="00304986" w:rsidRPr="00BA6716" w:rsidRDefault="00304986" w:rsidP="001D00F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6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6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6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6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6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6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6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6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19B3">
        <w:rPr>
          <w:rFonts w:ascii="Times New Roman" w:hAnsi="Times New Roman" w:cs="Times New Roman"/>
          <w:b/>
          <w:bCs/>
          <w:sz w:val="24"/>
          <w:szCs w:val="24"/>
        </w:rPr>
        <w:t>Dr. Kiss Katalin</w:t>
      </w:r>
    </w:p>
    <w:p w14:paraId="71BC68C3" w14:textId="087D2EF0" w:rsidR="00304986" w:rsidRDefault="0030498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67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119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jegyző</w:t>
      </w:r>
    </w:p>
    <w:p w14:paraId="4221DE3D" w14:textId="2857A726" w:rsidR="00304986" w:rsidRDefault="0030498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4203D" w14:textId="2A45B049" w:rsidR="00304986" w:rsidRDefault="0030498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8981E" w14:textId="21328379" w:rsidR="00304986" w:rsidRDefault="003049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EA7580" w14:textId="41E6CD65" w:rsidR="00304986" w:rsidRDefault="0030498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Megismerési záradék:</w:t>
      </w:r>
    </w:p>
    <w:p w14:paraId="4E628351" w14:textId="34549C48" w:rsidR="00304986" w:rsidRDefault="0030498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C588A" w14:textId="77777777" w:rsidR="00304986" w:rsidRDefault="0030498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5C313" w14:textId="370992BC" w:rsidR="00304986" w:rsidRDefault="0030498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F0041" w14:textId="42C97BCE" w:rsidR="00304986" w:rsidRDefault="0030498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F5E89" w14:textId="6AFA794C" w:rsidR="00304986" w:rsidRDefault="0030498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C360C" w14:textId="3D823151" w:rsidR="00304986" w:rsidRDefault="0030498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ACACA" w14:textId="77777777" w:rsidR="00304986" w:rsidRPr="001D00FD" w:rsidRDefault="00304986" w:rsidP="001D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4986" w:rsidRPr="001D00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FB37" w14:textId="77777777" w:rsidR="006525D9" w:rsidRDefault="006525D9" w:rsidP="002718FD">
      <w:pPr>
        <w:spacing w:after="0" w:line="240" w:lineRule="auto"/>
      </w:pPr>
      <w:r>
        <w:separator/>
      </w:r>
    </w:p>
  </w:endnote>
  <w:endnote w:type="continuationSeparator" w:id="0">
    <w:p w14:paraId="043DEDEF" w14:textId="77777777" w:rsidR="006525D9" w:rsidRDefault="006525D9" w:rsidP="0027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96109"/>
      <w:docPartObj>
        <w:docPartGallery w:val="Page Numbers (Bottom of Page)"/>
        <w:docPartUnique/>
      </w:docPartObj>
    </w:sdtPr>
    <w:sdtEndPr/>
    <w:sdtContent>
      <w:p w14:paraId="18495A4F" w14:textId="79017F4E" w:rsidR="002718FD" w:rsidRDefault="002718F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13BD38" w14:textId="77777777" w:rsidR="002718FD" w:rsidRDefault="002718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9961" w14:textId="77777777" w:rsidR="006525D9" w:rsidRDefault="006525D9" w:rsidP="002718FD">
      <w:pPr>
        <w:spacing w:after="0" w:line="240" w:lineRule="auto"/>
      </w:pPr>
      <w:r>
        <w:separator/>
      </w:r>
    </w:p>
  </w:footnote>
  <w:footnote w:type="continuationSeparator" w:id="0">
    <w:p w14:paraId="00BC0D27" w14:textId="77777777" w:rsidR="006525D9" w:rsidRDefault="006525D9" w:rsidP="00271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24434"/>
    <w:multiLevelType w:val="multilevel"/>
    <w:tmpl w:val="7E7CE40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8E34A1"/>
    <w:multiLevelType w:val="hybridMultilevel"/>
    <w:tmpl w:val="756C370A"/>
    <w:lvl w:ilvl="0" w:tplc="56A45A9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926712">
    <w:abstractNumId w:val="1"/>
  </w:num>
  <w:num w:numId="2" w16cid:durableId="89404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0A"/>
    <w:rsid w:val="000079CF"/>
    <w:rsid w:val="000229F9"/>
    <w:rsid w:val="00035289"/>
    <w:rsid w:val="0004206D"/>
    <w:rsid w:val="000634FA"/>
    <w:rsid w:val="000D5C05"/>
    <w:rsid w:val="00117E20"/>
    <w:rsid w:val="00150A63"/>
    <w:rsid w:val="00187C50"/>
    <w:rsid w:val="001C0509"/>
    <w:rsid w:val="001D00FD"/>
    <w:rsid w:val="002718FD"/>
    <w:rsid w:val="002D110A"/>
    <w:rsid w:val="00304986"/>
    <w:rsid w:val="003119B3"/>
    <w:rsid w:val="0037227B"/>
    <w:rsid w:val="003B0E0E"/>
    <w:rsid w:val="00402FF3"/>
    <w:rsid w:val="006525D9"/>
    <w:rsid w:val="00797A2B"/>
    <w:rsid w:val="007C6CFA"/>
    <w:rsid w:val="00820D10"/>
    <w:rsid w:val="00834DC7"/>
    <w:rsid w:val="00855EE1"/>
    <w:rsid w:val="00857823"/>
    <w:rsid w:val="00885C5E"/>
    <w:rsid w:val="00916701"/>
    <w:rsid w:val="00961E6F"/>
    <w:rsid w:val="00963D57"/>
    <w:rsid w:val="00A04B83"/>
    <w:rsid w:val="00A83E9C"/>
    <w:rsid w:val="00AF748C"/>
    <w:rsid w:val="00B7454F"/>
    <w:rsid w:val="00BA6549"/>
    <w:rsid w:val="00BA6716"/>
    <w:rsid w:val="00C3291C"/>
    <w:rsid w:val="00C71D0C"/>
    <w:rsid w:val="00CA5916"/>
    <w:rsid w:val="00DC0C22"/>
    <w:rsid w:val="00DC770D"/>
    <w:rsid w:val="00E44E33"/>
    <w:rsid w:val="00E475AA"/>
    <w:rsid w:val="00E7466D"/>
    <w:rsid w:val="00E9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A190"/>
  <w15:chartTrackingRefBased/>
  <w15:docId w15:val="{680F412A-C0E7-4AD2-A627-0D4EBC27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71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18FD"/>
  </w:style>
  <w:style w:type="paragraph" w:styleId="llb">
    <w:name w:val="footer"/>
    <w:basedOn w:val="Norml"/>
    <w:link w:val="llbChar"/>
    <w:uiPriority w:val="99"/>
    <w:unhideWhenUsed/>
    <w:rsid w:val="00271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18FD"/>
  </w:style>
  <w:style w:type="paragraph" w:styleId="Listaszerbekezds">
    <w:name w:val="List Paragraph"/>
    <w:basedOn w:val="Norml"/>
    <w:uiPriority w:val="34"/>
    <w:qFormat/>
    <w:rsid w:val="007C6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1362</Words>
  <Characters>9402</Characters>
  <Application>Microsoft Office Word</Application>
  <DocSecurity>4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user01</cp:lastModifiedBy>
  <cp:revision>2</cp:revision>
  <cp:lastPrinted>2022-10-27T21:39:00Z</cp:lastPrinted>
  <dcterms:created xsi:type="dcterms:W3CDTF">2025-01-14T06:30:00Z</dcterms:created>
  <dcterms:modified xsi:type="dcterms:W3CDTF">2025-01-14T06:30:00Z</dcterms:modified>
</cp:coreProperties>
</file>